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10DD7" w14:textId="0B33248E" w:rsidR="00422CD5" w:rsidRPr="004A61AD" w:rsidRDefault="00A33315" w:rsidP="009D060D">
      <w:pPr>
        <w:spacing w:after="0" w:line="240" w:lineRule="auto"/>
        <w:jc w:val="center"/>
        <w:rPr>
          <w:rFonts w:ascii="TH SarabunPSK" w:hAnsi="TH SarabunPSK" w:cs="TH SarabunPSK"/>
          <w:b/>
          <w:bCs/>
          <w:sz w:val="36"/>
          <w:szCs w:val="36"/>
        </w:rPr>
      </w:pPr>
      <w:r w:rsidRPr="004A61AD">
        <w:rPr>
          <w:rFonts w:ascii="TH SarabunPSK" w:hAnsi="TH SarabunPSK" w:cs="TH SarabunPSK"/>
          <w:b/>
          <w:bCs/>
          <w:sz w:val="32"/>
          <w:szCs w:val="32"/>
          <w:cs/>
        </w:rPr>
        <w:t>ปัจจัยที่มีอิทธิพลต่อผู้รับบริการด้านการขนส่งโลจิสติกส์ของธุรกิจอุตสาหกรรมการท่องเที่ยว</w:t>
      </w:r>
    </w:p>
    <w:p w14:paraId="1FE1FE3C" w14:textId="47787D15" w:rsidR="006309DA" w:rsidRPr="004A61AD" w:rsidRDefault="004A61AD" w:rsidP="009D060D">
      <w:pPr>
        <w:spacing w:after="0" w:line="240" w:lineRule="auto"/>
        <w:jc w:val="center"/>
        <w:rPr>
          <w:rFonts w:ascii="TH SarabunPSK" w:hAnsi="TH SarabunPSK" w:cs="TH SarabunPSK"/>
          <w:b/>
          <w:bCs/>
          <w:sz w:val="18"/>
          <w:szCs w:val="18"/>
        </w:rPr>
      </w:pPr>
      <w:r w:rsidRPr="004A61AD">
        <w:rPr>
          <w:rFonts w:ascii="TH SarabunPSK" w:hAnsi="TH SarabunPSK" w:cs="TH SarabunPSK"/>
          <w:b/>
          <w:bCs/>
          <w:sz w:val="36"/>
          <w:szCs w:val="36"/>
        </w:rPr>
        <w:t>Factors influencing service recipients in the transportation, logistics of tourism industry business</w:t>
      </w:r>
      <w:r w:rsidR="006309DA" w:rsidRPr="004A61AD">
        <w:rPr>
          <w:rFonts w:ascii="TH SarabunPSK" w:hAnsi="TH SarabunPSK" w:cs="TH SarabunPSK"/>
          <w:b/>
          <w:bCs/>
          <w:sz w:val="36"/>
          <w:szCs w:val="36"/>
        </w:rPr>
        <w:t>.</w:t>
      </w:r>
    </w:p>
    <w:p w14:paraId="68EBD369" w14:textId="77777777" w:rsidR="006309DA" w:rsidRPr="004A61AD" w:rsidRDefault="006309DA" w:rsidP="009D060D">
      <w:pPr>
        <w:spacing w:after="0" w:line="240" w:lineRule="auto"/>
        <w:jc w:val="center"/>
        <w:rPr>
          <w:rFonts w:ascii="TH SarabunPSK" w:hAnsi="TH SarabunPSK" w:cs="TH SarabunPSK"/>
          <w:b/>
          <w:bCs/>
          <w:sz w:val="32"/>
          <w:szCs w:val="32"/>
          <w:u w:val="single"/>
        </w:rPr>
      </w:pPr>
    </w:p>
    <w:p w14:paraId="0BB7A625" w14:textId="77777777" w:rsidR="00342AA0" w:rsidRPr="00342AA0" w:rsidRDefault="00342AA0" w:rsidP="00342AA0">
      <w:pPr>
        <w:spacing w:after="0"/>
        <w:jc w:val="center"/>
        <w:rPr>
          <w:rFonts w:ascii="TH SarabunPSK" w:eastAsia="Times New Roman" w:hAnsi="TH SarabunPSK" w:cs="TH SarabunPSK"/>
        </w:rPr>
      </w:pPr>
      <w:r w:rsidRPr="00342AA0">
        <w:rPr>
          <w:rFonts w:ascii="TH SarabunPSK" w:eastAsia="Times New Roman" w:hAnsi="TH SarabunPSK" w:cs="TH SarabunPSK"/>
          <w:b/>
          <w:bCs/>
          <w:sz w:val="32"/>
          <w:szCs w:val="32"/>
          <w:cs/>
        </w:rPr>
        <w:t>ศานิต  ธรรมศิริ</w:t>
      </w:r>
    </w:p>
    <w:p w14:paraId="1F6D9024" w14:textId="5E2578B8" w:rsidR="00342AA0" w:rsidRPr="00342AA0" w:rsidRDefault="00342AA0" w:rsidP="00342AA0">
      <w:pPr>
        <w:spacing w:after="0"/>
        <w:jc w:val="center"/>
        <w:rPr>
          <w:rFonts w:ascii="TH SarabunPSK" w:eastAsia="Times New Roman" w:hAnsi="TH SarabunPSK" w:cs="TH SarabunPSK"/>
          <w:b/>
          <w:bCs/>
          <w:sz w:val="32"/>
          <w:szCs w:val="32"/>
        </w:rPr>
      </w:pPr>
      <w:r w:rsidRPr="00342AA0">
        <w:rPr>
          <w:rFonts w:ascii="TH SarabunPSK" w:eastAsia="Times New Roman" w:hAnsi="TH SarabunPSK" w:cs="TH SarabunPSK"/>
          <w:b/>
          <w:bCs/>
          <w:sz w:val="32"/>
          <w:szCs w:val="32"/>
        </w:rPr>
        <w:t xml:space="preserve">Sanit </w:t>
      </w:r>
      <w:proofErr w:type="spellStart"/>
      <w:r w:rsidR="00756763">
        <w:rPr>
          <w:rFonts w:ascii="TH SarabunPSK" w:eastAsia="Times New Roman" w:hAnsi="TH SarabunPSK" w:cs="TH SarabunPSK"/>
          <w:b/>
          <w:bCs/>
          <w:sz w:val="32"/>
          <w:szCs w:val="32"/>
        </w:rPr>
        <w:t>T</w:t>
      </w:r>
      <w:r w:rsidRPr="00342AA0">
        <w:rPr>
          <w:rFonts w:ascii="TH SarabunPSK" w:eastAsia="Times New Roman" w:hAnsi="TH SarabunPSK" w:cs="TH SarabunPSK"/>
          <w:b/>
          <w:bCs/>
          <w:sz w:val="32"/>
          <w:szCs w:val="32"/>
        </w:rPr>
        <w:t>ammasiri</w:t>
      </w:r>
      <w:proofErr w:type="spellEnd"/>
      <w:r w:rsidRPr="00342AA0">
        <w:rPr>
          <w:rFonts w:ascii="TH SarabunPSK" w:eastAsia="Times New Roman" w:hAnsi="TH SarabunPSK" w:cs="TH SarabunPSK" w:hint="cs"/>
          <w:b/>
          <w:bCs/>
          <w:sz w:val="32"/>
          <w:szCs w:val="32"/>
          <w:cs/>
        </w:rPr>
        <w:br/>
      </w:r>
      <w:r w:rsidRPr="00342AA0">
        <w:rPr>
          <w:rFonts w:ascii="TH Sarabun New" w:eastAsia="Times New Roman" w:hAnsi="TH Sarabun New" w:cs="TH Sarabun New"/>
          <w:sz w:val="24"/>
          <w:szCs w:val="24"/>
          <w:cs/>
        </w:rPr>
        <w:t>สาขาวิชาการจัดการโลจิสติกส์</w:t>
      </w:r>
      <w:r w:rsidRPr="00342AA0">
        <w:rPr>
          <w:rFonts w:ascii="TH Sarabun New" w:eastAsia="Times New Roman" w:hAnsi="TH Sarabun New" w:cs="TH Sarabun New"/>
          <w:spacing w:val="-4"/>
          <w:sz w:val="24"/>
          <w:szCs w:val="24"/>
          <w:cs/>
        </w:rPr>
        <w:t xml:space="preserve"> </w:t>
      </w:r>
      <w:r w:rsidRPr="00342AA0">
        <w:rPr>
          <w:rFonts w:ascii="TH Sarabun New" w:eastAsia="Times New Roman" w:hAnsi="TH Sarabun New" w:cs="TH Sarabun New"/>
          <w:sz w:val="24"/>
          <w:szCs w:val="24"/>
          <w:cs/>
        </w:rPr>
        <w:t>คณะบริหารธุรกิจ</w:t>
      </w:r>
      <w:r w:rsidRPr="00342AA0">
        <w:rPr>
          <w:rFonts w:ascii="TH Sarabun New" w:eastAsia="Times New Roman" w:hAnsi="TH Sarabun New" w:cs="TH Sarabun New"/>
          <w:sz w:val="24"/>
          <w:szCs w:val="24"/>
        </w:rPr>
        <w:t>,</w:t>
      </w:r>
      <w:r w:rsidRPr="00342AA0">
        <w:rPr>
          <w:rFonts w:ascii="TH Sarabun New" w:eastAsia="Times New Roman" w:hAnsi="TH Sarabun New" w:cs="TH Sarabun New"/>
          <w:spacing w:val="-3"/>
          <w:sz w:val="24"/>
          <w:szCs w:val="24"/>
          <w:cs/>
        </w:rPr>
        <w:t xml:space="preserve"> </w:t>
      </w:r>
      <w:r w:rsidR="005A4F12">
        <w:rPr>
          <w:rFonts w:ascii="TH Sarabun New" w:eastAsia="Times New Roman" w:hAnsi="TH Sarabun New" w:cs="TH Sarabun New" w:hint="cs"/>
          <w:spacing w:val="-3"/>
          <w:sz w:val="24"/>
          <w:szCs w:val="24"/>
          <w:cs/>
        </w:rPr>
        <w:t xml:space="preserve">มหาวิทยาลัยกรุงเทพธนบุรี </w:t>
      </w:r>
      <w:r w:rsidRPr="00342AA0">
        <w:rPr>
          <w:rFonts w:ascii="TH Sarabun New" w:eastAsia="Times New Roman" w:hAnsi="TH Sarabun New" w:cs="TH Sarabun New"/>
          <w:sz w:val="24"/>
          <w:szCs w:val="24"/>
          <w:cs/>
        </w:rPr>
        <w:t>โทรศัพท์ 086-3631875</w:t>
      </w:r>
      <w:r w:rsidRPr="00342AA0">
        <w:rPr>
          <w:rFonts w:ascii="TH Sarabun New" w:eastAsia="Times New Roman" w:hAnsi="TH Sarabun New" w:cs="TH Sarabun New"/>
          <w:sz w:val="24"/>
          <w:szCs w:val="24"/>
          <w:cs/>
        </w:rPr>
        <w:tab/>
      </w:r>
      <w:r w:rsidRPr="00342AA0">
        <w:rPr>
          <w:rFonts w:ascii="TH Sarabun New" w:eastAsia="Times New Roman" w:hAnsi="TH Sarabun New" w:cs="TH Sarabun New"/>
          <w:sz w:val="24"/>
          <w:szCs w:val="24"/>
        </w:rPr>
        <w:br/>
        <w:t xml:space="preserve">Faculty of </w:t>
      </w:r>
      <w:proofErr w:type="gramStart"/>
      <w:r w:rsidRPr="00342AA0">
        <w:rPr>
          <w:rFonts w:ascii="TH Sarabun New" w:eastAsia="Times New Roman" w:hAnsi="TH Sarabun New" w:cs="TH Sarabun New"/>
          <w:sz w:val="24"/>
          <w:szCs w:val="24"/>
        </w:rPr>
        <w:t>Business  Logistics</w:t>
      </w:r>
      <w:proofErr w:type="gramEnd"/>
      <w:r w:rsidRPr="00342AA0">
        <w:rPr>
          <w:rFonts w:ascii="TH Sarabun New" w:eastAsia="Times New Roman" w:hAnsi="TH Sarabun New" w:cs="TH Sarabun New"/>
          <w:sz w:val="24"/>
          <w:szCs w:val="24"/>
        </w:rPr>
        <w:t xml:space="preserve"> Management, Bangkok </w:t>
      </w:r>
      <w:proofErr w:type="spellStart"/>
      <w:r w:rsidRPr="00342AA0">
        <w:rPr>
          <w:rFonts w:ascii="TH Sarabun New" w:eastAsia="Times New Roman" w:hAnsi="TH Sarabun New" w:cs="TH Sarabun New"/>
          <w:sz w:val="24"/>
          <w:szCs w:val="24"/>
        </w:rPr>
        <w:t>Thonburi</w:t>
      </w:r>
      <w:proofErr w:type="spellEnd"/>
      <w:r w:rsidRPr="00342AA0">
        <w:rPr>
          <w:rFonts w:ascii="TH Sarabun New" w:eastAsia="Times New Roman" w:hAnsi="TH Sarabun New" w:cs="TH Sarabun New"/>
          <w:sz w:val="24"/>
          <w:szCs w:val="24"/>
        </w:rPr>
        <w:t xml:space="preserve"> University</w:t>
      </w:r>
      <w:r w:rsidRPr="00342AA0">
        <w:rPr>
          <w:rFonts w:ascii="TH Sarabun New" w:eastAsia="Times New Roman" w:hAnsi="TH Sarabun New" w:cs="TH Sarabun New"/>
          <w:sz w:val="24"/>
          <w:szCs w:val="24"/>
        </w:rPr>
        <w:br/>
        <w:t>Tammasiri08@gmail.com</w:t>
      </w:r>
    </w:p>
    <w:p w14:paraId="20178DE1" w14:textId="42AAB154" w:rsidR="006309DA" w:rsidRPr="00342AA0" w:rsidRDefault="006309DA" w:rsidP="009D060D">
      <w:pPr>
        <w:spacing w:after="0" w:line="240" w:lineRule="auto"/>
        <w:jc w:val="center"/>
        <w:rPr>
          <w:rFonts w:ascii="TH SarabunPSK" w:hAnsi="TH SarabunPSK" w:cs="TH SarabunPSK"/>
          <w:sz w:val="32"/>
          <w:szCs w:val="32"/>
        </w:rPr>
      </w:pPr>
    </w:p>
    <w:p w14:paraId="2961AD06" w14:textId="5AD2E92D" w:rsidR="006309DA" w:rsidRDefault="006309DA" w:rsidP="009D060D">
      <w:pPr>
        <w:spacing w:after="0" w:line="240" w:lineRule="auto"/>
        <w:jc w:val="center"/>
        <w:rPr>
          <w:rFonts w:ascii="TH SarabunPSK" w:hAnsi="TH SarabunPSK" w:cs="TH SarabunPSK"/>
          <w:b/>
          <w:bCs/>
          <w:sz w:val="32"/>
          <w:szCs w:val="32"/>
        </w:rPr>
      </w:pPr>
      <w:r w:rsidRPr="004A61AD">
        <w:rPr>
          <w:rFonts w:ascii="TH SarabunPSK" w:hAnsi="TH SarabunPSK" w:cs="TH SarabunPSK"/>
          <w:b/>
          <w:bCs/>
          <w:sz w:val="32"/>
          <w:szCs w:val="32"/>
          <w:cs/>
        </w:rPr>
        <w:t>บทคัดย่อ</w:t>
      </w:r>
    </w:p>
    <w:p w14:paraId="68483A56" w14:textId="4895925E" w:rsidR="004A61AD" w:rsidRDefault="004A61AD" w:rsidP="009D060D">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4A61AD">
        <w:rPr>
          <w:rFonts w:ascii="TH SarabunPSK" w:hAnsi="TH SarabunPSK" w:cs="TH SarabunPSK"/>
          <w:sz w:val="32"/>
          <w:szCs w:val="32"/>
          <w:cs/>
        </w:rPr>
        <w:t>การศึกษางานวิจัยในครั้งนี้</w:t>
      </w:r>
      <w:r w:rsidRPr="004A61AD">
        <w:rPr>
          <w:rFonts w:ascii="TH SarabunPSK" w:hAnsi="TH SarabunPSK" w:cs="TH SarabunPSK"/>
          <w:sz w:val="32"/>
          <w:szCs w:val="32"/>
        </w:rPr>
        <w:t xml:space="preserve"> </w:t>
      </w:r>
      <w:r w:rsidRPr="004A61AD">
        <w:rPr>
          <w:rFonts w:ascii="TH SarabunPSK" w:hAnsi="TH SarabunPSK" w:cs="TH SarabunPSK"/>
          <w:color w:val="000000" w:themeColor="text1"/>
          <w:sz w:val="32"/>
          <w:szCs w:val="32"/>
          <w:cs/>
        </w:rPr>
        <w:t>เพื่อศึกษาปัจจัยที่มีอิทธิพลต่อผู้รับบริการด้านการขนส่งโลจิสติกส์ของธุรกิจอุตสาหกรรมการท่องเที่ยว เนื่องจากเห็นว่าธุรกิจนำเที่ยวมีบทบาทในการสร้างสรรค์ความเจริญให้กับประเทศ และธุรกิจนำเที่ยวยังช่วยส่งเสริมความปลอดภัยและความมั่นคง ให้แก่สถานที่ที่เป็นแหล่งท่องเที่ยวเพราะนักท่องเที่ยวจะเลือกเดินทางไปที่ใดจะต้องมั่นใจว่าจะปลอดภัย ซึ่งผู้วิจัยคาดหวังว่าผลงานวิจัยที่ได้นั้นจะสามารถนำไปพัฒนาปรับปรุงการให้บริการรูปแบบใหม่ๆที่เหมาะสมกับนักท่องเที่ยวแต่ละกลุ่ม</w:t>
      </w:r>
    </w:p>
    <w:p w14:paraId="055337AA" w14:textId="4ED62326" w:rsidR="004A61AD" w:rsidRPr="004A61AD" w:rsidRDefault="004A61AD" w:rsidP="009D060D">
      <w:pPr>
        <w:pStyle w:val="ListParagraph"/>
        <w:ind w:left="0" w:firstLine="720"/>
        <w:jc w:val="thaiDistribute"/>
        <w:rPr>
          <w:rFonts w:ascii="TH SarabunPSK" w:hAnsi="TH SarabunPSK" w:cs="TH SarabunPSK"/>
          <w:sz w:val="32"/>
          <w:szCs w:val="32"/>
        </w:rPr>
      </w:pPr>
      <w:r>
        <w:rPr>
          <w:rFonts w:ascii="TH SarabunPSK" w:hAnsi="TH SarabunPSK" w:cs="TH SarabunPSK"/>
          <w:sz w:val="32"/>
          <w:szCs w:val="32"/>
        </w:rPr>
        <w:tab/>
      </w:r>
      <w:r w:rsidRPr="004A61AD">
        <w:rPr>
          <w:rFonts w:ascii="TH SarabunPSK" w:hAnsi="TH SarabunPSK" w:cs="TH SarabunPSK"/>
          <w:sz w:val="32"/>
          <w:szCs w:val="32"/>
          <w:cs/>
        </w:rPr>
        <w:t>ผลการวิจัย</w:t>
      </w:r>
      <w:r w:rsidRPr="004A61AD">
        <w:rPr>
          <w:rFonts w:ascii="TH SarabunPSK" w:hAnsi="TH SarabunPSK" w:cs="TH SarabunPSK"/>
          <w:color w:val="000000" w:themeColor="text1"/>
          <w:sz w:val="32"/>
          <w:szCs w:val="32"/>
          <w:cs/>
        </w:rPr>
        <w:t>ปัจจัยที่มีอิทธิพลต่อผู้รับบริการด้านการขนส่งโลจิสติกส์ของธุรกิจอุตสาหกรรมการท่องเที่ยว</w:t>
      </w:r>
      <w:r w:rsidR="009D060D">
        <w:rPr>
          <w:rFonts w:ascii="TH SarabunPSK" w:hAnsi="TH SarabunPSK" w:cs="TH SarabunPSK" w:hint="cs"/>
          <w:color w:val="000000" w:themeColor="text1"/>
          <w:sz w:val="32"/>
          <w:szCs w:val="32"/>
          <w:cs/>
        </w:rPr>
        <w:t xml:space="preserve"> พบว่า </w:t>
      </w:r>
      <w:r w:rsidRPr="004A61AD">
        <w:rPr>
          <w:rFonts w:ascii="TH SarabunPSK" w:hAnsi="TH SarabunPSK" w:cs="TH SarabunPSK"/>
          <w:color w:val="000000" w:themeColor="text1"/>
          <w:sz w:val="32"/>
          <w:szCs w:val="32"/>
          <w:cs/>
        </w:rPr>
        <w:t>ปัจจัยส่วนผสมทางการตลาดที่มีอิทธิพลต่อมูลเหตุจูงใจในการใช้บริการธุรกิจนำเที่ยว พบว่าทั้ง 7 ด้านมีความคิดเห็นอยู่ในระดับมาก ค่าเฉลี่ย 4.04 ด้านผลิตภัณฑ์ การจัดโปรแกรมแหล่งท่องเที่ยวที่น่าสนใจและมีความหลากหลายของสถานที่ รถบัสที่ให้บริการมีความสะอาดและมีสภาพที่พร้อมใช้บริการ</w:t>
      </w:r>
      <w:r w:rsidRPr="004A61AD">
        <w:rPr>
          <w:rFonts w:ascii="TH SarabunPSK" w:hAnsi="TH SarabunPSK" w:cs="TH SarabunPSK"/>
          <w:color w:val="000000" w:themeColor="text1"/>
          <w:sz w:val="32"/>
          <w:szCs w:val="32"/>
        </w:rPr>
        <w:t xml:space="preserve"> </w:t>
      </w:r>
      <w:r w:rsidRPr="004A61AD">
        <w:rPr>
          <w:rFonts w:ascii="TH SarabunPSK" w:hAnsi="TH SarabunPSK" w:cs="TH SarabunPSK"/>
          <w:color w:val="000000" w:themeColor="text1"/>
          <w:sz w:val="32"/>
          <w:szCs w:val="32"/>
          <w:cs/>
        </w:rPr>
        <w:t xml:space="preserve">สถานที่พักแรมมีความสะดวกและปลอดภัย และบริษัททัวร์เป็นบริษัทที่มีชื่อเสียงและน่าเชื่อถือ โดยภาพรวมพบว่าอยู่ในระดับมาก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4.11</w:t>
      </w:r>
      <w:r w:rsidRPr="004A61AD">
        <w:rPr>
          <w:rFonts w:ascii="TH SarabunPSK" w:hAnsi="TH SarabunPSK" w:cs="TH SarabunPSK"/>
          <w:color w:val="000000" w:themeColor="text1"/>
          <w:sz w:val="32"/>
          <w:szCs w:val="32"/>
        </w:rPr>
        <w:t xml:space="preserve"> , SD = .6</w:t>
      </w:r>
      <w:r w:rsidRPr="004A61AD">
        <w:rPr>
          <w:rFonts w:ascii="TH SarabunPSK" w:hAnsi="TH SarabunPSK" w:cs="TH SarabunPSK"/>
          <w:color w:val="000000" w:themeColor="text1"/>
          <w:sz w:val="32"/>
          <w:szCs w:val="32"/>
          <w:cs/>
        </w:rPr>
        <w:t>0</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w:t>
      </w:r>
      <w:r w:rsidRPr="004A61AD">
        <w:rPr>
          <w:rFonts w:ascii="TH SarabunPSK" w:hAnsi="TH SarabunPSK" w:cs="TH SarabunPSK"/>
          <w:sz w:val="32"/>
          <w:szCs w:val="32"/>
          <w:cs/>
        </w:rPr>
        <w:t xml:space="preserve">ด้านราคา มีราคาที่เหมาะสมกับคุณภาพและภาพลักษณ์การให้บริการ ราคามีความเหมาะสมกับบริการที่ได้รับ มีการระบุหรือแสดงราคาแต่ละแพ็กเกจอย่างชัดเจนโดยรวมอยู่ในระดับมาก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4.01</w:t>
      </w:r>
      <w:r w:rsidRPr="004A61AD">
        <w:rPr>
          <w:rFonts w:ascii="TH SarabunPSK" w:hAnsi="TH SarabunPSK" w:cs="TH SarabunPSK"/>
          <w:color w:val="000000" w:themeColor="text1"/>
          <w:sz w:val="32"/>
          <w:szCs w:val="32"/>
        </w:rPr>
        <w:t xml:space="preserve"> , SD = .</w:t>
      </w:r>
      <w:r w:rsidRPr="004A61AD">
        <w:rPr>
          <w:rFonts w:ascii="TH SarabunPSK" w:hAnsi="TH SarabunPSK" w:cs="TH SarabunPSK"/>
          <w:color w:val="000000" w:themeColor="text1"/>
          <w:sz w:val="32"/>
          <w:szCs w:val="32"/>
          <w:cs/>
        </w:rPr>
        <w:t>69</w:t>
      </w:r>
      <w:r w:rsidRPr="004A61AD">
        <w:rPr>
          <w:rFonts w:ascii="TH SarabunPSK" w:hAnsi="TH SarabunPSK" w:cs="TH SarabunPSK"/>
          <w:color w:val="000000" w:themeColor="text1"/>
          <w:sz w:val="32"/>
          <w:szCs w:val="32"/>
        </w:rPr>
        <w:t>)</w:t>
      </w:r>
      <w:r w:rsidRPr="004A61AD">
        <w:rPr>
          <w:rFonts w:ascii="TH SarabunPSK" w:hAnsi="TH SarabunPSK" w:cs="TH SarabunPSK"/>
          <w:sz w:val="32"/>
          <w:szCs w:val="32"/>
          <w:cs/>
        </w:rPr>
        <w:t xml:space="preserve"> </w:t>
      </w:r>
      <w:r w:rsidRPr="004A61AD">
        <w:rPr>
          <w:rFonts w:ascii="TH SarabunPSK" w:hAnsi="TH SarabunPSK" w:cs="TH SarabunPSK"/>
          <w:color w:val="000000" w:themeColor="text1"/>
          <w:sz w:val="32"/>
          <w:szCs w:val="32"/>
          <w:cs/>
        </w:rPr>
        <w:t xml:space="preserve">ด้านส่งเสริมการตลาด โดยรวมอยู่ในความคิดเห็นระดับมาก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3.94</w:t>
      </w:r>
      <w:r w:rsidRPr="004A61AD">
        <w:rPr>
          <w:rFonts w:ascii="TH SarabunPSK" w:hAnsi="TH SarabunPSK" w:cs="TH SarabunPSK"/>
          <w:color w:val="000000" w:themeColor="text1"/>
          <w:sz w:val="32"/>
          <w:szCs w:val="32"/>
        </w:rPr>
        <w:t xml:space="preserve"> , SD = .</w:t>
      </w:r>
      <w:r w:rsidRPr="004A61AD">
        <w:rPr>
          <w:rFonts w:ascii="TH SarabunPSK" w:hAnsi="TH SarabunPSK" w:cs="TH SarabunPSK"/>
          <w:color w:val="000000" w:themeColor="text1"/>
          <w:sz w:val="32"/>
          <w:szCs w:val="32"/>
          <w:cs/>
        </w:rPr>
        <w:t>67</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ด้านกระบวนการ มีการอธิบายกระบวนการให้บริการของแต่ละแพ็กเกจ ระยะเวลาในการให้บริการมีความเหมาะสม จะช่วยให้การให้บริการมีความสะดวกและรวดเร็วมากยิ่งขึ้น กระบวนการให้บริการมีความคล่องตัว ไม่ซับซ้อน มีการอัพเดทข่าวสารของบริษัทอย่างสม่ำเสมอ โดยรวมอยู่ในระดับมาก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4.05</w:t>
      </w:r>
      <w:r w:rsidRPr="004A61AD">
        <w:rPr>
          <w:rFonts w:ascii="TH SarabunPSK" w:hAnsi="TH SarabunPSK" w:cs="TH SarabunPSK"/>
          <w:color w:val="000000" w:themeColor="text1"/>
          <w:sz w:val="32"/>
          <w:szCs w:val="32"/>
        </w:rPr>
        <w:t xml:space="preserve"> , SD = .</w:t>
      </w:r>
      <w:r w:rsidRPr="004A61AD">
        <w:rPr>
          <w:rFonts w:ascii="TH SarabunPSK" w:hAnsi="TH SarabunPSK" w:cs="TH SarabunPSK"/>
          <w:color w:val="000000" w:themeColor="text1"/>
          <w:sz w:val="32"/>
          <w:szCs w:val="32"/>
          <w:cs/>
        </w:rPr>
        <w:t>63</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ด้านบุคคล พนักงานมีความซื่อสัตว์ในการปฎิบัติหน้าที่ เช่น ไม่ขอสิ่งตอบแทน  พนักงานมีความรู้ ความชำนาญกับงานที่ทำ พนักงานมีบุคลิกภาพดี สุภาพ เป็นกันเอง และพนักงานมีทักษะการบริการที่ดี มีมาตรฐาน โดยรวมอยู่ในระดับมาก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4.13</w:t>
      </w:r>
      <w:r w:rsidRPr="004A61AD">
        <w:rPr>
          <w:rFonts w:ascii="TH SarabunPSK" w:hAnsi="TH SarabunPSK" w:cs="TH SarabunPSK"/>
          <w:color w:val="000000" w:themeColor="text1"/>
          <w:sz w:val="32"/>
          <w:szCs w:val="32"/>
        </w:rPr>
        <w:t xml:space="preserve"> , SD = .</w:t>
      </w:r>
      <w:r w:rsidRPr="004A61AD">
        <w:rPr>
          <w:rFonts w:ascii="TH SarabunPSK" w:hAnsi="TH SarabunPSK" w:cs="TH SarabunPSK"/>
          <w:color w:val="000000" w:themeColor="text1"/>
          <w:sz w:val="32"/>
          <w:szCs w:val="32"/>
          <w:cs/>
        </w:rPr>
        <w:t>64</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w:t>
      </w:r>
      <w:r w:rsidR="009D060D">
        <w:rPr>
          <w:rFonts w:ascii="TH SarabunPSK" w:hAnsi="TH SarabunPSK" w:cs="TH SarabunPSK" w:hint="cs"/>
          <w:color w:val="000000" w:themeColor="text1"/>
          <w:sz w:val="32"/>
          <w:szCs w:val="32"/>
          <w:cs/>
        </w:rPr>
        <w:t xml:space="preserve"> และ</w:t>
      </w:r>
      <w:r w:rsidRPr="004A61AD">
        <w:rPr>
          <w:rFonts w:ascii="TH SarabunPSK" w:hAnsi="TH SarabunPSK" w:cs="TH SarabunPSK"/>
          <w:color w:val="000000" w:themeColor="text1"/>
          <w:sz w:val="32"/>
          <w:szCs w:val="32"/>
          <w:cs/>
        </w:rPr>
        <w:t xml:space="preserve">ด้านช่องทางการจัดจำหน่าย โดยรวมอยู่ในความคิดเห็นระดับมาก บริษัทได้มีช่องทางการให้บริการมีความหลากหลาย เช่น ติดต่อโดยตรงทางโทรศัพท์ </w:t>
      </w:r>
      <w:r w:rsidRPr="004A61AD">
        <w:rPr>
          <w:rFonts w:ascii="TH SarabunPSK" w:hAnsi="TH SarabunPSK" w:cs="TH SarabunPSK"/>
          <w:color w:val="000000" w:themeColor="text1"/>
          <w:sz w:val="32"/>
          <w:szCs w:val="32"/>
        </w:rPr>
        <w:t>, E-mail</w:t>
      </w:r>
      <w:r w:rsidRPr="004A61AD">
        <w:rPr>
          <w:rFonts w:ascii="TH SarabunPSK" w:hAnsi="TH SarabunPSK" w:cs="TH SarabunPSK"/>
          <w:color w:val="000000" w:themeColor="text1"/>
          <w:sz w:val="32"/>
          <w:szCs w:val="32"/>
          <w:cs/>
        </w:rPr>
        <w:t xml:space="preserve"> และมีช่องทางการติดต่อที่สะดวก โดยรวมอยู่ในระดับมาก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4.06</w:t>
      </w:r>
      <w:r w:rsidRPr="004A61AD">
        <w:rPr>
          <w:rFonts w:ascii="TH SarabunPSK" w:hAnsi="TH SarabunPSK" w:cs="TH SarabunPSK"/>
          <w:color w:val="000000" w:themeColor="text1"/>
          <w:sz w:val="32"/>
          <w:szCs w:val="32"/>
        </w:rPr>
        <w:t xml:space="preserve"> , SD = .</w:t>
      </w:r>
      <w:r w:rsidRPr="004A61AD">
        <w:rPr>
          <w:rFonts w:ascii="TH SarabunPSK" w:hAnsi="TH SarabunPSK" w:cs="TH SarabunPSK"/>
          <w:color w:val="000000" w:themeColor="text1"/>
          <w:sz w:val="32"/>
          <w:szCs w:val="32"/>
          <w:cs/>
        </w:rPr>
        <w:t>70</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w:t>
      </w:r>
    </w:p>
    <w:p w14:paraId="2D1CFD49" w14:textId="0F3311F8" w:rsidR="004A61AD" w:rsidRPr="00034384" w:rsidRDefault="00034384" w:rsidP="009D060D">
      <w:pPr>
        <w:spacing w:after="0" w:line="240" w:lineRule="auto"/>
        <w:jc w:val="thaiDistribute"/>
        <w:rPr>
          <w:rFonts w:ascii="TH SarabunPSK" w:hAnsi="TH SarabunPSK" w:cs="TH SarabunPSK" w:hint="cs"/>
          <w:b/>
          <w:bCs/>
          <w:sz w:val="32"/>
          <w:szCs w:val="32"/>
        </w:rPr>
      </w:pPr>
      <w:r w:rsidRPr="00034384">
        <w:rPr>
          <w:rFonts w:ascii="TH SarabunPSK" w:hAnsi="TH SarabunPSK" w:cs="TH SarabunPSK"/>
          <w:b/>
          <w:bCs/>
          <w:sz w:val="32"/>
          <w:szCs w:val="32"/>
          <w:cs/>
        </w:rPr>
        <w:t>คำส</w:t>
      </w:r>
      <w:r w:rsidRPr="00034384">
        <w:rPr>
          <w:rFonts w:ascii="TH SarabunPSK" w:hAnsi="TH SarabunPSK" w:cs="TH SarabunPSK" w:hint="cs"/>
          <w:b/>
          <w:bCs/>
          <w:sz w:val="32"/>
          <w:szCs w:val="32"/>
          <w:cs/>
        </w:rPr>
        <w:t>ำคัญ</w:t>
      </w:r>
      <w:r w:rsidRPr="00034384">
        <w:rPr>
          <w:rFonts w:ascii="TH SarabunPSK" w:hAnsi="TH SarabunPSK" w:cs="TH SarabunPSK"/>
          <w:b/>
          <w:bCs/>
          <w:sz w:val="32"/>
          <w:szCs w:val="32"/>
          <w:cs/>
        </w:rPr>
        <w:t xml:space="preserve"> : การจดการโลจิสติกส์</w:t>
      </w:r>
      <w:r w:rsidRPr="00034384">
        <w:rPr>
          <w:rFonts w:ascii="TH SarabunPSK" w:hAnsi="TH SarabunPSK" w:cs="TH SarabunPSK"/>
          <w:b/>
          <w:bCs/>
          <w:sz w:val="32"/>
          <w:szCs w:val="32"/>
        </w:rPr>
        <w:t xml:space="preserve">, </w:t>
      </w:r>
      <w:r w:rsidRPr="00034384">
        <w:rPr>
          <w:rFonts w:ascii="TH SarabunPSK" w:hAnsi="TH SarabunPSK" w:cs="TH SarabunPSK"/>
          <w:b/>
          <w:bCs/>
          <w:sz w:val="32"/>
          <w:szCs w:val="32"/>
          <w:cs/>
        </w:rPr>
        <w:t>ประสิทธิภาพการให</w:t>
      </w:r>
      <w:r w:rsidRPr="00034384">
        <w:rPr>
          <w:rFonts w:ascii="TH SarabunPSK" w:hAnsi="TH SarabunPSK" w:cs="TH SarabunPSK" w:hint="cs"/>
          <w:b/>
          <w:bCs/>
          <w:sz w:val="32"/>
          <w:szCs w:val="32"/>
          <w:cs/>
        </w:rPr>
        <w:t>้</w:t>
      </w:r>
      <w:r w:rsidRPr="00034384">
        <w:rPr>
          <w:rFonts w:ascii="TH SarabunPSK" w:hAnsi="TH SarabunPSK" w:cs="TH SarabunPSK"/>
          <w:b/>
          <w:bCs/>
          <w:sz w:val="32"/>
          <w:szCs w:val="32"/>
          <w:cs/>
        </w:rPr>
        <w:t>บริการด</w:t>
      </w:r>
      <w:r w:rsidRPr="00034384">
        <w:rPr>
          <w:rFonts w:ascii="TH SarabunPSK" w:hAnsi="TH SarabunPSK" w:cs="TH SarabunPSK" w:hint="cs"/>
          <w:b/>
          <w:bCs/>
          <w:sz w:val="32"/>
          <w:szCs w:val="32"/>
          <w:cs/>
        </w:rPr>
        <w:t>้</w:t>
      </w:r>
      <w:r w:rsidRPr="00034384">
        <w:rPr>
          <w:rFonts w:ascii="TH SarabunPSK" w:hAnsi="TH SarabunPSK" w:cs="TH SarabunPSK"/>
          <w:b/>
          <w:bCs/>
          <w:sz w:val="32"/>
          <w:szCs w:val="32"/>
          <w:cs/>
        </w:rPr>
        <w:t>านการขนส่ง</w:t>
      </w:r>
      <w:r w:rsidRPr="00034384">
        <w:rPr>
          <w:rFonts w:ascii="TH SarabunPSK" w:hAnsi="TH SarabunPSK" w:cs="TH SarabunPSK"/>
          <w:b/>
          <w:bCs/>
          <w:sz w:val="32"/>
          <w:szCs w:val="32"/>
        </w:rPr>
        <w:t xml:space="preserve">, </w:t>
      </w:r>
      <w:r w:rsidRPr="00034384">
        <w:rPr>
          <w:rFonts w:ascii="TH SarabunPSK" w:hAnsi="TH SarabunPSK" w:cs="TH SarabunPSK"/>
          <w:b/>
          <w:bCs/>
          <w:sz w:val="32"/>
          <w:szCs w:val="32"/>
          <w:cs/>
        </w:rPr>
        <w:t>ธุรกิจนำเที่ยว</w:t>
      </w:r>
    </w:p>
    <w:p w14:paraId="360DFF7D" w14:textId="77777777" w:rsidR="000864D3" w:rsidRDefault="000864D3" w:rsidP="009D060D">
      <w:pPr>
        <w:spacing w:after="0" w:line="240" w:lineRule="auto"/>
        <w:jc w:val="center"/>
        <w:rPr>
          <w:rFonts w:ascii="TH SarabunPSK" w:hAnsi="TH SarabunPSK" w:cs="TH SarabunPSK"/>
          <w:b/>
          <w:bCs/>
          <w:sz w:val="32"/>
          <w:szCs w:val="32"/>
        </w:rPr>
      </w:pPr>
    </w:p>
    <w:p w14:paraId="520F316E" w14:textId="77777777" w:rsidR="000864D3" w:rsidRDefault="000864D3" w:rsidP="009D060D">
      <w:pPr>
        <w:spacing w:after="0" w:line="240" w:lineRule="auto"/>
        <w:jc w:val="center"/>
        <w:rPr>
          <w:rFonts w:ascii="TH SarabunPSK" w:hAnsi="TH SarabunPSK" w:cs="TH SarabunPSK"/>
          <w:b/>
          <w:bCs/>
          <w:sz w:val="32"/>
          <w:szCs w:val="32"/>
        </w:rPr>
      </w:pPr>
    </w:p>
    <w:p w14:paraId="2BE82CB1" w14:textId="77777777" w:rsidR="000864D3" w:rsidRDefault="000864D3" w:rsidP="009D060D">
      <w:pPr>
        <w:spacing w:after="0" w:line="240" w:lineRule="auto"/>
        <w:jc w:val="center"/>
        <w:rPr>
          <w:rFonts w:ascii="TH SarabunPSK" w:hAnsi="TH SarabunPSK" w:cs="TH SarabunPSK"/>
          <w:b/>
          <w:bCs/>
          <w:sz w:val="32"/>
          <w:szCs w:val="32"/>
        </w:rPr>
      </w:pPr>
    </w:p>
    <w:p w14:paraId="05075314" w14:textId="77777777" w:rsidR="000864D3" w:rsidRDefault="000864D3" w:rsidP="009D060D">
      <w:pPr>
        <w:spacing w:after="0" w:line="240" w:lineRule="auto"/>
        <w:jc w:val="center"/>
        <w:rPr>
          <w:rFonts w:ascii="TH SarabunPSK" w:hAnsi="TH SarabunPSK" w:cs="TH SarabunPSK"/>
          <w:b/>
          <w:bCs/>
          <w:sz w:val="32"/>
          <w:szCs w:val="32"/>
        </w:rPr>
      </w:pPr>
    </w:p>
    <w:p w14:paraId="050AD267" w14:textId="77777777" w:rsidR="000864D3" w:rsidRDefault="000864D3" w:rsidP="009D060D">
      <w:pPr>
        <w:spacing w:after="0" w:line="240" w:lineRule="auto"/>
        <w:jc w:val="center"/>
        <w:rPr>
          <w:rFonts w:ascii="TH SarabunPSK" w:hAnsi="TH SarabunPSK" w:cs="TH SarabunPSK"/>
          <w:b/>
          <w:bCs/>
          <w:sz w:val="32"/>
          <w:szCs w:val="32"/>
        </w:rPr>
      </w:pPr>
    </w:p>
    <w:p w14:paraId="0B366C5F" w14:textId="77777777" w:rsidR="000864D3" w:rsidRDefault="000864D3" w:rsidP="009D060D">
      <w:pPr>
        <w:spacing w:after="0" w:line="240" w:lineRule="auto"/>
        <w:jc w:val="center"/>
        <w:rPr>
          <w:rFonts w:ascii="TH SarabunPSK" w:hAnsi="TH SarabunPSK" w:cs="TH SarabunPSK"/>
          <w:b/>
          <w:bCs/>
          <w:sz w:val="32"/>
          <w:szCs w:val="32"/>
        </w:rPr>
      </w:pPr>
    </w:p>
    <w:p w14:paraId="53D8FE70" w14:textId="51738791" w:rsidR="00CF5330" w:rsidRDefault="00CF5330" w:rsidP="009D060D">
      <w:pPr>
        <w:spacing w:after="0" w:line="240" w:lineRule="auto"/>
        <w:jc w:val="center"/>
        <w:rPr>
          <w:rFonts w:ascii="TH SarabunPSK" w:hAnsi="TH SarabunPSK" w:cs="TH SarabunPSK"/>
          <w:b/>
          <w:bCs/>
          <w:sz w:val="32"/>
          <w:szCs w:val="32"/>
        </w:rPr>
      </w:pPr>
      <w:r w:rsidRPr="004A61AD">
        <w:rPr>
          <w:rFonts w:ascii="TH SarabunPSK" w:hAnsi="TH SarabunPSK" w:cs="TH SarabunPSK"/>
          <w:b/>
          <w:bCs/>
          <w:sz w:val="32"/>
          <w:szCs w:val="32"/>
        </w:rPr>
        <w:t>Abstract</w:t>
      </w:r>
    </w:p>
    <w:p w14:paraId="3A99BFAE" w14:textId="77777777" w:rsidR="009D060D" w:rsidRPr="009D060D" w:rsidRDefault="004A61AD" w:rsidP="009D060D">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9D060D" w:rsidRPr="009D060D">
        <w:rPr>
          <w:rFonts w:ascii="TH SarabunPSK" w:hAnsi="TH SarabunPSK" w:cs="TH SarabunPSK"/>
          <w:sz w:val="32"/>
          <w:szCs w:val="32"/>
        </w:rPr>
        <w:t xml:space="preserve">The study of this research To study the factors that influence the recipients of the transportation, logistics of the tourism industry business Due to the fact that the tourism business plays a role in creating prosperity for the country And the tour business also helps to promote safety and security. To the place that is a tourist destination because tourists will choose to travel to be sure to be safe </w:t>
      </w:r>
      <w:proofErr w:type="gramStart"/>
      <w:r w:rsidR="009D060D" w:rsidRPr="009D060D">
        <w:rPr>
          <w:rFonts w:ascii="TH SarabunPSK" w:hAnsi="TH SarabunPSK" w:cs="TH SarabunPSK"/>
          <w:sz w:val="32"/>
          <w:szCs w:val="32"/>
        </w:rPr>
        <w:t>The</w:t>
      </w:r>
      <w:proofErr w:type="gramEnd"/>
      <w:r w:rsidR="009D060D" w:rsidRPr="009D060D">
        <w:rPr>
          <w:rFonts w:ascii="TH SarabunPSK" w:hAnsi="TH SarabunPSK" w:cs="TH SarabunPSK"/>
          <w:sz w:val="32"/>
          <w:szCs w:val="32"/>
        </w:rPr>
        <w:t xml:space="preserve"> researcher hopes that the research results will be able to develop and improve the new services that are suitable for each group of tourists.</w:t>
      </w:r>
    </w:p>
    <w:p w14:paraId="58249386" w14:textId="424954DB" w:rsidR="004A61AD" w:rsidRDefault="009D060D" w:rsidP="009D060D">
      <w:pPr>
        <w:spacing w:after="0" w:line="240" w:lineRule="auto"/>
        <w:ind w:firstLine="720"/>
        <w:jc w:val="thaiDistribute"/>
        <w:rPr>
          <w:rFonts w:ascii="TH SarabunPSK" w:hAnsi="TH SarabunPSK" w:cs="TH SarabunPSK"/>
          <w:sz w:val="32"/>
          <w:szCs w:val="32"/>
        </w:rPr>
      </w:pPr>
      <w:r w:rsidRPr="009D060D">
        <w:rPr>
          <w:rFonts w:ascii="TH SarabunPSK" w:hAnsi="TH SarabunPSK" w:cs="TH SarabunPSK"/>
          <w:sz w:val="32"/>
          <w:szCs w:val="32"/>
        </w:rPr>
        <w:t xml:space="preserve">The findings of the factors that influence the transportation logistics service providers of the tourism industry business indicate that the marketing mix factors that influence the motivation in using the tour business services are found that all 7 aspects have opinions. Is at a high level, averaging 4.04 in terms of products </w:t>
      </w:r>
      <w:proofErr w:type="gramStart"/>
      <w:r w:rsidRPr="009D060D">
        <w:rPr>
          <w:rFonts w:ascii="TH SarabunPSK" w:hAnsi="TH SarabunPSK" w:cs="TH SarabunPSK"/>
          <w:sz w:val="32"/>
          <w:szCs w:val="32"/>
        </w:rPr>
        <w:t>Organizing</w:t>
      </w:r>
      <w:proofErr w:type="gramEnd"/>
      <w:r w:rsidRPr="009D060D">
        <w:rPr>
          <w:rFonts w:ascii="TH SarabunPSK" w:hAnsi="TH SarabunPSK" w:cs="TH SarabunPSK"/>
          <w:sz w:val="32"/>
          <w:szCs w:val="32"/>
        </w:rPr>
        <w:t xml:space="preserve"> programs of tourist attractions of interest and with a variety of locations The bus provided is clean and in good condition. Accommodation is convenient and safe. And the tour company is a famous and reliable company In general, it is found that it is at a high level (x </w:t>
      </w:r>
      <w:r w:rsidRPr="009D060D">
        <w:rPr>
          <w:rFonts w:ascii="Arial" w:hAnsi="Arial" w:cs="Arial"/>
          <w:sz w:val="32"/>
          <w:szCs w:val="32"/>
        </w:rPr>
        <w:t>̅</w:t>
      </w:r>
      <w:r w:rsidRPr="009D060D">
        <w:rPr>
          <w:rFonts w:ascii="TH SarabunPSK" w:hAnsi="TH SarabunPSK" w:cs="TH SarabunPSK"/>
          <w:sz w:val="32"/>
          <w:szCs w:val="32"/>
        </w:rPr>
        <w:t xml:space="preserve"> = 4.11, SD = .60). Prices are appropriate for the quality and service image. The price is suitable for the service received. The price of each package is clearly specified or stated, in a high level (x </w:t>
      </w:r>
      <w:r w:rsidRPr="009D060D">
        <w:rPr>
          <w:rFonts w:ascii="Arial" w:hAnsi="Arial" w:cs="Arial"/>
          <w:sz w:val="32"/>
          <w:szCs w:val="32"/>
        </w:rPr>
        <w:t>̅</w:t>
      </w:r>
      <w:r w:rsidRPr="009D060D">
        <w:rPr>
          <w:rFonts w:ascii="TH SarabunPSK" w:hAnsi="TH SarabunPSK" w:cs="TH SarabunPSK"/>
          <w:sz w:val="32"/>
          <w:szCs w:val="32"/>
        </w:rPr>
        <w:t xml:space="preserve"> = 4.01, SD = .69) in marketing promotion Overall, it is found in the high level of opinions (x </w:t>
      </w:r>
      <w:r w:rsidRPr="009D060D">
        <w:rPr>
          <w:rFonts w:ascii="Arial" w:hAnsi="Arial" w:cs="Arial"/>
          <w:sz w:val="32"/>
          <w:szCs w:val="32"/>
        </w:rPr>
        <w:t>̅</w:t>
      </w:r>
      <w:r w:rsidRPr="009D060D">
        <w:rPr>
          <w:rFonts w:ascii="TH SarabunPSK" w:hAnsi="TH SarabunPSK" w:cs="TH SarabunPSK"/>
          <w:sz w:val="32"/>
          <w:szCs w:val="32"/>
        </w:rPr>
        <w:t xml:space="preserve"> = 3.94, SD = .67) in the process. There is a service process description of each package. Service duration is appropriate Will help make the service more convenient and faster </w:t>
      </w:r>
      <w:proofErr w:type="gramStart"/>
      <w:r w:rsidRPr="009D060D">
        <w:rPr>
          <w:rFonts w:ascii="TH SarabunPSK" w:hAnsi="TH SarabunPSK" w:cs="TH SarabunPSK"/>
          <w:sz w:val="32"/>
          <w:szCs w:val="32"/>
        </w:rPr>
        <w:t>The</w:t>
      </w:r>
      <w:proofErr w:type="gramEnd"/>
      <w:r w:rsidRPr="009D060D">
        <w:rPr>
          <w:rFonts w:ascii="TH SarabunPSK" w:hAnsi="TH SarabunPSK" w:cs="TH SarabunPSK"/>
          <w:sz w:val="32"/>
          <w:szCs w:val="32"/>
        </w:rPr>
        <w:t xml:space="preserve"> service process is streamlined, uncomplicated, and company news are regularly updated. Overall, it is at a high level (x </w:t>
      </w:r>
      <w:r w:rsidRPr="009D060D">
        <w:rPr>
          <w:rFonts w:ascii="Arial" w:hAnsi="Arial" w:cs="Arial"/>
          <w:sz w:val="32"/>
          <w:szCs w:val="32"/>
        </w:rPr>
        <w:t>̅</w:t>
      </w:r>
      <w:r w:rsidRPr="009D060D">
        <w:rPr>
          <w:rFonts w:ascii="TH SarabunPSK" w:hAnsi="TH SarabunPSK" w:cs="TH SarabunPSK"/>
          <w:sz w:val="32"/>
          <w:szCs w:val="32"/>
        </w:rPr>
        <w:t xml:space="preserve"> = 4.05, SD = .63). Personally, employees are honest in their duties such as not asking for compensation. Knowledgeable staff Expertise in the work The employees have good personality, polite, friendly, and the employees have good service skills with the overall standard at a high level (x </w:t>
      </w:r>
      <w:r w:rsidRPr="009D060D">
        <w:rPr>
          <w:rFonts w:ascii="Arial" w:hAnsi="Arial" w:cs="Arial"/>
          <w:sz w:val="32"/>
          <w:szCs w:val="32"/>
        </w:rPr>
        <w:t>̅</w:t>
      </w:r>
      <w:r w:rsidRPr="009D060D">
        <w:rPr>
          <w:rFonts w:ascii="TH SarabunPSK" w:hAnsi="TH SarabunPSK" w:cs="TH SarabunPSK"/>
          <w:sz w:val="32"/>
          <w:szCs w:val="32"/>
        </w:rPr>
        <w:t xml:space="preserve"> = 4.13, SD = .64) and the distribution channels. Overall, in a high level of opinions The </w:t>
      </w:r>
      <w:proofErr w:type="gramStart"/>
      <w:r w:rsidRPr="009D060D">
        <w:rPr>
          <w:rFonts w:ascii="TH SarabunPSK" w:hAnsi="TH SarabunPSK" w:cs="TH SarabunPSK"/>
          <w:sz w:val="32"/>
          <w:szCs w:val="32"/>
        </w:rPr>
        <w:t>company</w:t>
      </w:r>
      <w:proofErr w:type="gramEnd"/>
      <w:r w:rsidRPr="009D060D">
        <w:rPr>
          <w:rFonts w:ascii="TH SarabunPSK" w:hAnsi="TH SarabunPSK" w:cs="TH SarabunPSK"/>
          <w:sz w:val="32"/>
          <w:szCs w:val="32"/>
        </w:rPr>
        <w:t xml:space="preserve"> has a variety of service channels such as direct telephone calls, E-mail and convenient contact methods. Overall is at a high level (x </w:t>
      </w:r>
      <w:r w:rsidRPr="009D060D">
        <w:rPr>
          <w:rFonts w:ascii="Arial" w:hAnsi="Arial" w:cs="Arial"/>
          <w:sz w:val="32"/>
          <w:szCs w:val="32"/>
        </w:rPr>
        <w:t>̅</w:t>
      </w:r>
      <w:r w:rsidRPr="009D060D">
        <w:rPr>
          <w:rFonts w:ascii="TH SarabunPSK" w:hAnsi="TH SarabunPSK" w:cs="TH SarabunPSK"/>
          <w:sz w:val="32"/>
          <w:szCs w:val="32"/>
        </w:rPr>
        <w:t xml:space="preserve"> = 4.06, SD = .70)</w:t>
      </w:r>
      <w:r>
        <w:rPr>
          <w:rFonts w:ascii="TH SarabunPSK" w:hAnsi="TH SarabunPSK" w:cs="TH SarabunPSK"/>
          <w:sz w:val="32"/>
          <w:szCs w:val="32"/>
        </w:rPr>
        <w:t>.</w:t>
      </w:r>
    </w:p>
    <w:p w14:paraId="35451A28" w14:textId="6869BDDC" w:rsidR="00034384" w:rsidRPr="00034384" w:rsidRDefault="00034384" w:rsidP="00034384">
      <w:pPr>
        <w:spacing w:after="0" w:line="240" w:lineRule="auto"/>
        <w:jc w:val="thaiDistribute"/>
        <w:rPr>
          <w:rFonts w:ascii="TH SarabunPSK" w:hAnsi="TH SarabunPSK" w:cs="TH SarabunPSK" w:hint="cs"/>
          <w:b/>
          <w:bCs/>
          <w:sz w:val="32"/>
          <w:szCs w:val="32"/>
        </w:rPr>
      </w:pPr>
      <w:proofErr w:type="gramStart"/>
      <w:r w:rsidRPr="00034384">
        <w:rPr>
          <w:rFonts w:ascii="TH SarabunPSK" w:hAnsi="TH SarabunPSK" w:cs="TH SarabunPSK"/>
          <w:b/>
          <w:bCs/>
          <w:sz w:val="32"/>
          <w:szCs w:val="32"/>
        </w:rPr>
        <w:t>Keywords :</w:t>
      </w:r>
      <w:proofErr w:type="gramEnd"/>
      <w:r w:rsidRPr="00034384">
        <w:rPr>
          <w:rFonts w:ascii="TH SarabunPSK" w:hAnsi="TH SarabunPSK" w:cs="TH SarabunPSK"/>
          <w:b/>
          <w:bCs/>
          <w:sz w:val="32"/>
          <w:szCs w:val="32"/>
        </w:rPr>
        <w:t xml:space="preserve"> Logistic Management Factors, Tour Business, Efficiency of Transportation Services</w:t>
      </w:r>
    </w:p>
    <w:p w14:paraId="440E22B1" w14:textId="77777777" w:rsidR="00A33315" w:rsidRPr="004A61AD" w:rsidRDefault="00A33315" w:rsidP="009D060D">
      <w:pPr>
        <w:spacing w:after="0" w:line="240" w:lineRule="auto"/>
        <w:jc w:val="thaiDistribute"/>
        <w:rPr>
          <w:rFonts w:ascii="TH SarabunPSK" w:hAnsi="TH SarabunPSK" w:cs="TH SarabunPSK"/>
          <w:b/>
          <w:bCs/>
          <w:sz w:val="32"/>
          <w:szCs w:val="32"/>
        </w:rPr>
      </w:pPr>
    </w:p>
    <w:p w14:paraId="28B03977" w14:textId="77777777" w:rsidR="00034384" w:rsidRDefault="00034384" w:rsidP="009D060D">
      <w:pPr>
        <w:spacing w:after="0" w:line="240" w:lineRule="auto"/>
        <w:jc w:val="thaiDistribute"/>
        <w:rPr>
          <w:rFonts w:ascii="TH SarabunPSK" w:hAnsi="TH SarabunPSK" w:cs="TH SarabunPSK"/>
          <w:b/>
          <w:bCs/>
          <w:sz w:val="32"/>
          <w:szCs w:val="32"/>
        </w:rPr>
      </w:pPr>
    </w:p>
    <w:p w14:paraId="0B995F5A" w14:textId="77777777" w:rsidR="00034384" w:rsidRDefault="00034384" w:rsidP="009D060D">
      <w:pPr>
        <w:spacing w:after="0" w:line="240" w:lineRule="auto"/>
        <w:jc w:val="thaiDistribute"/>
        <w:rPr>
          <w:rFonts w:ascii="TH SarabunPSK" w:hAnsi="TH SarabunPSK" w:cs="TH SarabunPSK"/>
          <w:b/>
          <w:bCs/>
          <w:sz w:val="32"/>
          <w:szCs w:val="32"/>
        </w:rPr>
      </w:pPr>
    </w:p>
    <w:p w14:paraId="15EBC05C" w14:textId="77777777" w:rsidR="00034384" w:rsidRDefault="00034384" w:rsidP="009D060D">
      <w:pPr>
        <w:spacing w:after="0" w:line="240" w:lineRule="auto"/>
        <w:jc w:val="thaiDistribute"/>
        <w:rPr>
          <w:rFonts w:ascii="TH SarabunPSK" w:hAnsi="TH SarabunPSK" w:cs="TH SarabunPSK"/>
          <w:b/>
          <w:bCs/>
          <w:sz w:val="32"/>
          <w:szCs w:val="32"/>
        </w:rPr>
      </w:pPr>
    </w:p>
    <w:p w14:paraId="103F59E6" w14:textId="77777777" w:rsidR="00034384" w:rsidRDefault="00034384" w:rsidP="009D060D">
      <w:pPr>
        <w:spacing w:after="0" w:line="240" w:lineRule="auto"/>
        <w:jc w:val="thaiDistribute"/>
        <w:rPr>
          <w:rFonts w:ascii="TH SarabunPSK" w:hAnsi="TH SarabunPSK" w:cs="TH SarabunPSK"/>
          <w:b/>
          <w:bCs/>
          <w:sz w:val="32"/>
          <w:szCs w:val="32"/>
        </w:rPr>
      </w:pPr>
    </w:p>
    <w:p w14:paraId="7A48669E" w14:textId="4B04F7D4" w:rsidR="006309DA" w:rsidRPr="004A61AD" w:rsidRDefault="006309DA" w:rsidP="009D060D">
      <w:pPr>
        <w:spacing w:after="0" w:line="240" w:lineRule="auto"/>
        <w:jc w:val="thaiDistribute"/>
        <w:rPr>
          <w:rFonts w:ascii="TH SarabunPSK" w:hAnsi="TH SarabunPSK" w:cs="TH SarabunPSK"/>
          <w:b/>
          <w:bCs/>
          <w:sz w:val="32"/>
          <w:szCs w:val="32"/>
        </w:rPr>
      </w:pPr>
      <w:r w:rsidRPr="004A61AD">
        <w:rPr>
          <w:rFonts w:ascii="TH SarabunPSK" w:hAnsi="TH SarabunPSK" w:cs="TH SarabunPSK"/>
          <w:b/>
          <w:bCs/>
          <w:sz w:val="32"/>
          <w:szCs w:val="32"/>
          <w:cs/>
        </w:rPr>
        <w:lastRenderedPageBreak/>
        <w:t>บทนำ</w:t>
      </w:r>
    </w:p>
    <w:p w14:paraId="4B91FE2F" w14:textId="4E72C558" w:rsidR="00A33315" w:rsidRPr="004A61AD" w:rsidRDefault="00A33315" w:rsidP="009D060D">
      <w:pPr>
        <w:spacing w:after="0" w:line="240" w:lineRule="auto"/>
        <w:jc w:val="thaiDistribute"/>
        <w:rPr>
          <w:rFonts w:ascii="TH SarabunPSK" w:hAnsi="TH SarabunPSK" w:cs="TH SarabunPSK"/>
          <w:sz w:val="32"/>
          <w:szCs w:val="32"/>
        </w:rPr>
      </w:pPr>
      <w:bookmarkStart w:id="0" w:name="_Hlk526599818"/>
      <w:r w:rsidRPr="004A61AD">
        <w:rPr>
          <w:rFonts w:ascii="TH SarabunPSK" w:hAnsi="TH SarabunPSK" w:cs="TH SarabunPSK"/>
          <w:sz w:val="32"/>
          <w:szCs w:val="32"/>
          <w:cs/>
        </w:rPr>
        <w:t xml:space="preserve">             ในปัจจุบันการท่องเที่ยวเป็นธุรกิจที่กำลังเจริญเติบโต และมีความสำคัญขึ้นเรื่อยๆนอกจากนี้ยังเป็นที่สนใจทั้งภาครัฐและเอกชน เพราะบริการท่องเที่ยวเป็นธุรกิจที่ทำเงินมหาศาล รวมทั้งเป็นตัวกระตุ้นความเจริญเติบโตของภาคเศรษฐกิจ และธุรกิจบริการต่างในอุตสาหกรรมท่องเที่ยว เช่น กิจการธนาคาร โรงแรม ร้านอาหาร ภัตตาคาร การคมนาคมขนส่ง ฯลฯ สำหรับ ทางด้านเอกชนได้มีการแข่งขันกันอย่างมาก มีบริษัทธุรกิจนำเที่ยวใหม่ๆเกิดขึ้นมากมายและมีการนำกลยุทธ์ต่างๆ มาใช้กันอย่างกว้างขวาง ส่วนทางภาครัฐได้มีการส่งเสริมการท่องเที่ยวอย่างจริงจัง  โดยกำหนดให้ปี 2545 เป็นปีของโครงการ</w:t>
      </w:r>
      <w:r w:rsidRPr="004A61AD">
        <w:rPr>
          <w:rFonts w:ascii="TH SarabunPSK" w:hAnsi="TH SarabunPSK" w:cs="TH SarabunPSK"/>
          <w:sz w:val="32"/>
          <w:szCs w:val="32"/>
        </w:rPr>
        <w:t xml:space="preserve"> </w:t>
      </w:r>
      <w:r w:rsidRPr="004A61AD">
        <w:rPr>
          <w:rFonts w:ascii="TH SarabunPSK" w:hAnsi="TH SarabunPSK" w:cs="TH SarabunPSK"/>
          <w:sz w:val="32"/>
          <w:szCs w:val="32"/>
          <w:cs/>
        </w:rPr>
        <w:t>เที่ยวทั่วไทย ไปได้ทุกเดือน มีการโฆษณาผ่านสื่อต่าง ๆ เพื่อกระตุ้นให้มีการท่องเที่ยวมากขึ้น จึงทำให้ธุรกิจการท่องเที่ยวเติบโตอย่างมาก</w:t>
      </w:r>
    </w:p>
    <w:p w14:paraId="3AD12A64" w14:textId="77777777" w:rsidR="00A33315" w:rsidRPr="004A61AD" w:rsidRDefault="00A33315" w:rsidP="009D060D">
      <w:pPr>
        <w:spacing w:after="0" w:line="240" w:lineRule="auto"/>
        <w:ind w:firstLine="720"/>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จากเหตุการณ์ดังกล่าวประกอบกับพฤติกรรมของผู้บริโภคที่เปลี่ยนไป (งานวิเคราะห์ กองสถิติและวิจัย ททท. 2544 ) คือ ผู้คนหันมาสนใจการท่องเที่ยวมากขึ้น มีการใช้บริการของการขนส่งนำเที่ยวมากกว่าการไปเที่ยวกันเอง ทั้งนี้เนื่องจากบริษัทนำเที่ยวได้จัดการบริการความสะดวกสบายต่างๆ เช่น ที่พัก อาหารการกิน การเดินทาง รวมทั้งสรรหาแหล่งท่องเที่ยวที่น่าสนใจ ให้ทั้งความรู้และความบันเทิง จึงทำให้เกิดการแข่งขันอย่างมากเพื่อพยายามปรับปรุงรูปแบบบริการและการบริการนำเที่ยว ตามความต้องการของนักท่องเที่ยวที่มากขึ้น และเกิดการเชื่อมโยงทางธุรกิจระหว่างกัน เพื่อสร้างการตลาดให้เติบโตมากขึ้น และอำนวยความสะดวกทางการท่องเที่ยว ไม่ว่าจะเป็น โรงแรม ร้านอาหาร และเครื่องดื่ม สายการบิน การขนส่ง  การนำเที่ยว และมัคคุเทศก์ รวมไปถึงธุรกิจจำหน่ายสินค้าของที่ระลึก  ทำให้นักท่องเที่ยวมีทางเลือกในการเดินทางท่องเที่ยวมากขึ้นและเป็นสิ่งดึงดูดใจของนักท่องเที่ยว ดังนั้นธุรกิจนำเที่ยวจึงเป็นธุรกิจที่จะตอบสนองความต้องการของนักท่องเที่ยว และเป็นทางเลือกของการใช้บริการในการเดินทางที่ได้รับความนิยมเพิ่มมากขึ้นเรื่อยๆ</w:t>
      </w:r>
    </w:p>
    <w:p w14:paraId="63852F79" w14:textId="05540597" w:rsidR="00E45DD4" w:rsidRPr="004A61AD" w:rsidRDefault="00A33315" w:rsidP="009D060D">
      <w:pPr>
        <w:spacing w:after="0" w:line="240" w:lineRule="auto"/>
        <w:ind w:firstLine="720"/>
        <w:jc w:val="thaiDistribute"/>
        <w:rPr>
          <w:rFonts w:ascii="TH SarabunPSK" w:hAnsi="TH SarabunPSK" w:cs="TH SarabunPSK"/>
          <w:sz w:val="32"/>
          <w:szCs w:val="32"/>
        </w:rPr>
      </w:pPr>
      <w:r w:rsidRPr="004A61AD">
        <w:rPr>
          <w:rFonts w:ascii="TH SarabunPSK" w:hAnsi="TH SarabunPSK" w:cs="TH SarabunPSK"/>
          <w:sz w:val="32"/>
          <w:szCs w:val="32"/>
          <w:cs/>
        </w:rPr>
        <w:t>จึงเป็นที่มาของการศึกษางานวิจัยในครั้งนี้</w:t>
      </w:r>
      <w:r w:rsidRPr="004A61AD">
        <w:rPr>
          <w:rFonts w:ascii="TH SarabunPSK" w:hAnsi="TH SarabunPSK" w:cs="TH SarabunPSK"/>
          <w:sz w:val="32"/>
          <w:szCs w:val="32"/>
        </w:rPr>
        <w:t xml:space="preserve"> </w:t>
      </w:r>
      <w:r w:rsidRPr="004A61AD">
        <w:rPr>
          <w:rFonts w:ascii="TH SarabunPSK" w:hAnsi="TH SarabunPSK" w:cs="TH SarabunPSK"/>
          <w:color w:val="000000" w:themeColor="text1"/>
          <w:sz w:val="32"/>
          <w:szCs w:val="32"/>
          <w:cs/>
        </w:rPr>
        <w:t>เพื่อศึกษาปัจจัยที่มีอิทธิพลต่อผู้รับบริการด้านการขนส่งโลจิสติกส์ของธุรกิจอุตสาหกรรมการท่องเที่ยว เนื่องจากเห็นว่าธุรกิจนำเที่ยวมีบทบาทในการสร้างสรรค์ความเจริญให้กับประเทศ และธุรกิจนำเที่ยวยังช่วยส่งเสริมความปลอดภัยและความมั่นคง ให้แก่สถานที่ที่เป็นแหล่งท่องเที่ยวเพราะนักท่องเที่ยวจะเลือกเดินทางไปที่ใดจะต้องมั่นใจว่าจะปลอดภัย ซึ่งผู้วิจัยคาดหวังว่าผลงานวิจัยที่ได้นั้นจะสามารถนำไปพัฒนาปรับปรุงการให้บริการรูปแบบใหม่ๆที่เหมาะสมกับนักท่องเที่ยวแต่ละกลุ่ม</w:t>
      </w:r>
    </w:p>
    <w:bookmarkEnd w:id="0"/>
    <w:p w14:paraId="41BE3D30" w14:textId="77777777" w:rsidR="00F4718A" w:rsidRPr="004A61AD" w:rsidRDefault="00F4718A" w:rsidP="009D060D">
      <w:pPr>
        <w:spacing w:after="0" w:line="240" w:lineRule="auto"/>
        <w:jc w:val="thaiDistribute"/>
        <w:rPr>
          <w:rFonts w:ascii="TH SarabunPSK" w:hAnsi="TH SarabunPSK" w:cs="TH SarabunPSK"/>
          <w:b/>
          <w:bCs/>
          <w:sz w:val="32"/>
          <w:szCs w:val="32"/>
        </w:rPr>
      </w:pPr>
    </w:p>
    <w:p w14:paraId="745948D9" w14:textId="5D9352AB" w:rsidR="006309DA" w:rsidRPr="004A61AD" w:rsidRDefault="006309DA" w:rsidP="009D060D">
      <w:pPr>
        <w:spacing w:after="0" w:line="240" w:lineRule="auto"/>
        <w:jc w:val="thaiDistribute"/>
        <w:rPr>
          <w:rFonts w:ascii="TH SarabunPSK" w:hAnsi="TH SarabunPSK" w:cs="TH SarabunPSK"/>
          <w:b/>
          <w:bCs/>
          <w:sz w:val="32"/>
          <w:szCs w:val="32"/>
        </w:rPr>
      </w:pPr>
      <w:r w:rsidRPr="004A61AD">
        <w:rPr>
          <w:rFonts w:ascii="TH SarabunPSK" w:hAnsi="TH SarabunPSK" w:cs="TH SarabunPSK"/>
          <w:b/>
          <w:bCs/>
          <w:sz w:val="32"/>
          <w:szCs w:val="32"/>
          <w:cs/>
        </w:rPr>
        <w:t>วัตถุประสงค์ในการวิจัย</w:t>
      </w:r>
    </w:p>
    <w:p w14:paraId="7E9BE900" w14:textId="72801690" w:rsidR="00A33315" w:rsidRPr="004A61AD" w:rsidRDefault="00A33315" w:rsidP="009D060D">
      <w:pPr>
        <w:spacing w:after="0" w:line="240" w:lineRule="auto"/>
        <w:ind w:firstLine="720"/>
        <w:jc w:val="thaiDistribute"/>
        <w:rPr>
          <w:rFonts w:ascii="TH SarabunPSK" w:hAnsi="TH SarabunPSK" w:cs="TH SarabunPSK"/>
          <w:sz w:val="32"/>
          <w:szCs w:val="32"/>
        </w:rPr>
      </w:pPr>
      <w:bookmarkStart w:id="1" w:name="_Hlk526598517"/>
      <w:r w:rsidRPr="004A61AD">
        <w:rPr>
          <w:rFonts w:ascii="TH SarabunPSK" w:hAnsi="TH SarabunPSK" w:cs="TH SarabunPSK"/>
          <w:sz w:val="32"/>
          <w:szCs w:val="32"/>
        </w:rPr>
        <w:t xml:space="preserve">1. </w:t>
      </w:r>
      <w:r w:rsidRPr="004A61AD">
        <w:rPr>
          <w:rFonts w:ascii="TH SarabunPSK" w:hAnsi="TH SarabunPSK" w:cs="TH SarabunPSK"/>
          <w:sz w:val="32"/>
          <w:szCs w:val="32"/>
          <w:cs/>
        </w:rPr>
        <w:t>เพื่อศึกษาปัจจัยด้านประชากรศาสตร์ โดยจำแนกตามเพศ อายุ สถานะภาพ ระดับการศึกษา รายได้เฉลี่ยต่อเดือน และอาชีพ</w:t>
      </w:r>
    </w:p>
    <w:p w14:paraId="3E46A19B" w14:textId="7E9D457F" w:rsidR="00A33315" w:rsidRPr="004A61AD" w:rsidRDefault="00A33315" w:rsidP="009D060D">
      <w:pPr>
        <w:spacing w:after="0" w:line="240" w:lineRule="auto"/>
        <w:ind w:firstLine="720"/>
        <w:jc w:val="thaiDistribute"/>
        <w:rPr>
          <w:rFonts w:ascii="TH SarabunPSK" w:hAnsi="TH SarabunPSK" w:cs="TH SarabunPSK"/>
          <w:sz w:val="32"/>
          <w:szCs w:val="32"/>
          <w:cs/>
        </w:rPr>
      </w:pPr>
      <w:r w:rsidRPr="004A61AD">
        <w:rPr>
          <w:rFonts w:ascii="TH SarabunPSK" w:hAnsi="TH SarabunPSK" w:cs="TH SarabunPSK"/>
          <w:sz w:val="32"/>
          <w:szCs w:val="32"/>
        </w:rPr>
        <w:t xml:space="preserve">2. </w:t>
      </w:r>
      <w:r w:rsidRPr="004A61AD">
        <w:rPr>
          <w:rFonts w:ascii="TH SarabunPSK" w:hAnsi="TH SarabunPSK" w:cs="TH SarabunPSK"/>
          <w:sz w:val="32"/>
          <w:szCs w:val="32"/>
          <w:cs/>
        </w:rPr>
        <w:t>เพื่อศึกษาปัจจัยส่วนประสมทางการตลาด (</w:t>
      </w:r>
      <w:r w:rsidRPr="004A61AD">
        <w:rPr>
          <w:rFonts w:ascii="TH SarabunPSK" w:hAnsi="TH SarabunPSK" w:cs="TH SarabunPSK"/>
          <w:sz w:val="32"/>
          <w:szCs w:val="32"/>
        </w:rPr>
        <w:t xml:space="preserve">7P’s) </w:t>
      </w:r>
      <w:r w:rsidRPr="004A61AD">
        <w:rPr>
          <w:rFonts w:ascii="TH SarabunPSK" w:hAnsi="TH SarabunPSK" w:cs="TH SarabunPSK"/>
          <w:sz w:val="32"/>
          <w:szCs w:val="32"/>
          <w:cs/>
        </w:rPr>
        <w:t>ได้แก่ ปัจจัยด้านผลิตภัณฑ์ (</w:t>
      </w:r>
      <w:r w:rsidRPr="004A61AD">
        <w:rPr>
          <w:rFonts w:ascii="TH SarabunPSK" w:hAnsi="TH SarabunPSK" w:cs="TH SarabunPSK"/>
          <w:sz w:val="32"/>
          <w:szCs w:val="32"/>
        </w:rPr>
        <w:t xml:space="preserve">Product) </w:t>
      </w:r>
      <w:r w:rsidRPr="004A61AD">
        <w:rPr>
          <w:rFonts w:ascii="TH SarabunPSK" w:hAnsi="TH SarabunPSK" w:cs="TH SarabunPSK"/>
          <w:sz w:val="32"/>
          <w:szCs w:val="32"/>
          <w:cs/>
        </w:rPr>
        <w:t>ปัจจัยด้านราคา (</w:t>
      </w:r>
      <w:r w:rsidRPr="004A61AD">
        <w:rPr>
          <w:rFonts w:ascii="TH SarabunPSK" w:hAnsi="TH SarabunPSK" w:cs="TH SarabunPSK"/>
          <w:sz w:val="32"/>
          <w:szCs w:val="32"/>
        </w:rPr>
        <w:t xml:space="preserve">Price) </w:t>
      </w:r>
      <w:r w:rsidRPr="004A61AD">
        <w:rPr>
          <w:rFonts w:ascii="TH SarabunPSK" w:hAnsi="TH SarabunPSK" w:cs="TH SarabunPSK"/>
          <w:sz w:val="32"/>
          <w:szCs w:val="32"/>
          <w:cs/>
        </w:rPr>
        <w:t>ปัจจัยด้านช่องทางการจัดจำหน่าย (</w:t>
      </w:r>
      <w:r w:rsidRPr="004A61AD">
        <w:rPr>
          <w:rFonts w:ascii="TH SarabunPSK" w:hAnsi="TH SarabunPSK" w:cs="TH SarabunPSK"/>
          <w:sz w:val="32"/>
          <w:szCs w:val="32"/>
        </w:rPr>
        <w:t xml:space="preserve">Place) </w:t>
      </w:r>
      <w:r w:rsidRPr="004A61AD">
        <w:rPr>
          <w:rFonts w:ascii="TH SarabunPSK" w:hAnsi="TH SarabunPSK" w:cs="TH SarabunPSK"/>
          <w:sz w:val="32"/>
          <w:szCs w:val="32"/>
          <w:cs/>
        </w:rPr>
        <w:t>ปัจจัยด้านการส่งเสริมการตลาด</w:t>
      </w:r>
      <w:r w:rsidRPr="004A61AD">
        <w:rPr>
          <w:rFonts w:ascii="TH SarabunPSK" w:hAnsi="TH SarabunPSK" w:cs="TH SarabunPSK"/>
          <w:sz w:val="32"/>
          <w:szCs w:val="32"/>
        </w:rPr>
        <w:t xml:space="preserve"> (Promotion) </w:t>
      </w:r>
      <w:r w:rsidRPr="004A61AD">
        <w:rPr>
          <w:rFonts w:ascii="TH SarabunPSK" w:hAnsi="TH SarabunPSK" w:cs="TH SarabunPSK"/>
          <w:sz w:val="32"/>
          <w:szCs w:val="32"/>
          <w:cs/>
        </w:rPr>
        <w:t>ปัจจัยด้านบุคคล (</w:t>
      </w:r>
      <w:r w:rsidRPr="004A61AD">
        <w:rPr>
          <w:rFonts w:ascii="TH SarabunPSK" w:hAnsi="TH SarabunPSK" w:cs="TH SarabunPSK"/>
          <w:sz w:val="32"/>
          <w:szCs w:val="32"/>
        </w:rPr>
        <w:t xml:space="preserve">People) </w:t>
      </w:r>
      <w:r w:rsidRPr="004A61AD">
        <w:rPr>
          <w:rFonts w:ascii="TH SarabunPSK" w:hAnsi="TH SarabunPSK" w:cs="TH SarabunPSK"/>
          <w:sz w:val="32"/>
          <w:szCs w:val="32"/>
          <w:cs/>
        </w:rPr>
        <w:t>ปัจจัยด้านลักษณะทางกายภาพ (</w:t>
      </w:r>
      <w:r w:rsidRPr="004A61AD">
        <w:rPr>
          <w:rFonts w:ascii="TH SarabunPSK" w:hAnsi="TH SarabunPSK" w:cs="TH SarabunPSK"/>
          <w:sz w:val="32"/>
          <w:szCs w:val="32"/>
        </w:rPr>
        <w:t xml:space="preserve">Physical Evidence and Presentation) </w:t>
      </w:r>
      <w:r w:rsidRPr="004A61AD">
        <w:rPr>
          <w:rFonts w:ascii="TH SarabunPSK" w:hAnsi="TH SarabunPSK" w:cs="TH SarabunPSK"/>
          <w:sz w:val="32"/>
          <w:szCs w:val="32"/>
          <w:cs/>
        </w:rPr>
        <w:t>และปัจจัยด้านกระบวนการ (</w:t>
      </w:r>
      <w:r w:rsidRPr="004A61AD">
        <w:rPr>
          <w:rFonts w:ascii="TH SarabunPSK" w:hAnsi="TH SarabunPSK" w:cs="TH SarabunPSK"/>
          <w:sz w:val="32"/>
          <w:szCs w:val="32"/>
        </w:rPr>
        <w:t xml:space="preserve">Process) </w:t>
      </w:r>
    </w:p>
    <w:p w14:paraId="36B293D9" w14:textId="447CB0F3" w:rsidR="00A33315" w:rsidRPr="004A61AD" w:rsidRDefault="00A33315" w:rsidP="009D060D">
      <w:pPr>
        <w:spacing w:after="0" w:line="240" w:lineRule="auto"/>
        <w:ind w:firstLine="720"/>
        <w:jc w:val="thaiDistribute"/>
        <w:rPr>
          <w:rFonts w:ascii="TH SarabunPSK" w:hAnsi="TH SarabunPSK" w:cs="TH SarabunPSK"/>
          <w:sz w:val="32"/>
          <w:szCs w:val="32"/>
        </w:rPr>
      </w:pPr>
      <w:r w:rsidRPr="004A61AD">
        <w:rPr>
          <w:rFonts w:ascii="TH SarabunPSK" w:hAnsi="TH SarabunPSK" w:cs="TH SarabunPSK"/>
          <w:sz w:val="32"/>
          <w:szCs w:val="32"/>
        </w:rPr>
        <w:t xml:space="preserve">3. </w:t>
      </w:r>
      <w:r w:rsidRPr="004A61AD">
        <w:rPr>
          <w:rFonts w:ascii="TH SarabunPSK" w:hAnsi="TH SarabunPSK" w:cs="TH SarabunPSK"/>
          <w:sz w:val="32"/>
          <w:szCs w:val="32"/>
          <w:cs/>
        </w:rPr>
        <w:t>เพื่อศึกษามูลเหตุจูงใจในการใช้บริการของธุรกิจนำเที่ยว</w:t>
      </w:r>
    </w:p>
    <w:p w14:paraId="17C570ED" w14:textId="2F35F820" w:rsidR="00E45DD4" w:rsidRPr="004A61AD" w:rsidRDefault="00A33315" w:rsidP="009D060D">
      <w:pPr>
        <w:spacing w:after="0" w:line="240" w:lineRule="auto"/>
        <w:jc w:val="thaiDistribute"/>
        <w:rPr>
          <w:rFonts w:ascii="TH SarabunPSK" w:hAnsi="TH SarabunPSK" w:cs="TH SarabunPSK"/>
          <w:sz w:val="24"/>
          <w:szCs w:val="32"/>
          <w:cs/>
        </w:rPr>
      </w:pPr>
      <w:r w:rsidRPr="004A61AD">
        <w:rPr>
          <w:rFonts w:ascii="TH SarabunPSK" w:hAnsi="TH SarabunPSK" w:cs="TH SarabunPSK"/>
          <w:sz w:val="32"/>
          <w:szCs w:val="32"/>
        </w:rPr>
        <w:t xml:space="preserve">          4. </w:t>
      </w:r>
      <w:r w:rsidRPr="004A61AD">
        <w:rPr>
          <w:rFonts w:ascii="TH SarabunPSK" w:hAnsi="TH SarabunPSK" w:cs="TH SarabunPSK"/>
          <w:sz w:val="32"/>
          <w:szCs w:val="32"/>
          <w:cs/>
        </w:rPr>
        <w:t>เพื่อศึกษาปัจจัยส่วนประสมทางการตลาดที่มีอิทธิพลต่อมูลเหตุจูงใจในการใช้บริการธุรกิจนำเที่ยว</w:t>
      </w:r>
    </w:p>
    <w:bookmarkEnd w:id="1"/>
    <w:p w14:paraId="6AC0942B" w14:textId="77777777" w:rsidR="002F1DD1" w:rsidRDefault="002F1DD1" w:rsidP="009D060D">
      <w:pPr>
        <w:spacing w:after="0" w:line="240" w:lineRule="auto"/>
        <w:jc w:val="thaiDistribute"/>
        <w:rPr>
          <w:rFonts w:ascii="TH SarabunPSK" w:hAnsi="TH SarabunPSK" w:cs="TH SarabunPSK"/>
          <w:b/>
          <w:bCs/>
          <w:sz w:val="32"/>
          <w:szCs w:val="32"/>
        </w:rPr>
      </w:pPr>
    </w:p>
    <w:p w14:paraId="6BC69A28" w14:textId="77777777" w:rsidR="007436CC" w:rsidRDefault="007436CC" w:rsidP="009D060D">
      <w:pPr>
        <w:spacing w:after="0" w:line="240" w:lineRule="auto"/>
        <w:jc w:val="thaiDistribute"/>
        <w:rPr>
          <w:rFonts w:ascii="TH SarabunPSK" w:hAnsi="TH SarabunPSK" w:cs="TH SarabunPSK"/>
          <w:b/>
          <w:bCs/>
          <w:sz w:val="32"/>
          <w:szCs w:val="32"/>
        </w:rPr>
      </w:pPr>
    </w:p>
    <w:p w14:paraId="3D14DD1A" w14:textId="77777777" w:rsidR="007436CC" w:rsidRDefault="007436CC" w:rsidP="009D060D">
      <w:pPr>
        <w:spacing w:after="0" w:line="240" w:lineRule="auto"/>
        <w:jc w:val="thaiDistribute"/>
        <w:rPr>
          <w:rFonts w:ascii="TH SarabunPSK" w:hAnsi="TH SarabunPSK" w:cs="TH SarabunPSK"/>
          <w:b/>
          <w:bCs/>
          <w:sz w:val="32"/>
          <w:szCs w:val="32"/>
        </w:rPr>
      </w:pPr>
    </w:p>
    <w:p w14:paraId="77D74E5F" w14:textId="782CD3A7" w:rsidR="00CF5330" w:rsidRPr="00572F9B" w:rsidRDefault="00572F9B" w:rsidP="009D060D">
      <w:pPr>
        <w:spacing w:after="0" w:line="240" w:lineRule="auto"/>
        <w:jc w:val="thaiDistribute"/>
        <w:rPr>
          <w:rFonts w:ascii="TH SarabunPSK" w:hAnsi="TH SarabunPSK" w:cs="TH SarabunPSK"/>
          <w:b/>
          <w:bCs/>
          <w:sz w:val="32"/>
          <w:szCs w:val="32"/>
        </w:rPr>
      </w:pPr>
      <w:r w:rsidRPr="00572F9B">
        <w:rPr>
          <w:rFonts w:ascii="TH SarabunPSK" w:hAnsi="TH SarabunPSK" w:cs="TH SarabunPSK" w:hint="cs"/>
          <w:b/>
          <w:bCs/>
          <w:sz w:val="32"/>
          <w:szCs w:val="32"/>
          <w:cs/>
        </w:rPr>
        <w:lastRenderedPageBreak/>
        <w:t>การทบทวนวรรณกรรม</w:t>
      </w:r>
    </w:p>
    <w:p w14:paraId="2F9C3C2A" w14:textId="77777777" w:rsidR="00572F9B" w:rsidRPr="00572F9B" w:rsidRDefault="00572F9B" w:rsidP="00572F9B">
      <w:pPr>
        <w:spacing w:after="0" w:line="240" w:lineRule="auto"/>
        <w:jc w:val="thaiDistribute"/>
        <w:rPr>
          <w:rFonts w:ascii="TH SarabunPSK" w:hAnsi="TH SarabunPSK" w:cs="TH SarabunPSK"/>
          <w:sz w:val="32"/>
          <w:szCs w:val="32"/>
        </w:rPr>
      </w:pPr>
      <w:r w:rsidRPr="00572F9B">
        <w:rPr>
          <w:rFonts w:ascii="TH SarabunPSK" w:hAnsi="TH SarabunPSK" w:cs="TH SarabunPSK"/>
          <w:sz w:val="32"/>
          <w:szCs w:val="32"/>
          <w:cs/>
        </w:rPr>
        <w:t>การตัดสินใจ (</w:t>
      </w:r>
      <w:r w:rsidRPr="00572F9B">
        <w:rPr>
          <w:rFonts w:ascii="TH SarabunPSK" w:hAnsi="TH SarabunPSK" w:cs="TH SarabunPSK"/>
          <w:sz w:val="32"/>
          <w:szCs w:val="32"/>
        </w:rPr>
        <w:t xml:space="preserve">Decision) </w:t>
      </w:r>
      <w:r w:rsidRPr="00572F9B">
        <w:rPr>
          <w:rFonts w:ascii="TH SarabunPSK" w:hAnsi="TH SarabunPSK" w:cs="TH SarabunPSK"/>
          <w:sz w:val="32"/>
          <w:szCs w:val="32"/>
          <w:cs/>
        </w:rPr>
        <w:t>หมายถึง การเลือกที่จะกระทำการสิ่งใดสิ่งหนึ่งโดยเฉพาะจาก บรรดาทางเลือกต่างๆ ที่มีอยู่ (</w:t>
      </w:r>
      <w:r w:rsidRPr="00572F9B">
        <w:rPr>
          <w:rFonts w:ascii="TH SarabunPSK" w:hAnsi="TH SarabunPSK" w:cs="TH SarabunPSK"/>
          <w:sz w:val="32"/>
          <w:szCs w:val="32"/>
        </w:rPr>
        <w:t xml:space="preserve">C. Glenn Walters, </w:t>
      </w:r>
      <w:r w:rsidRPr="00572F9B">
        <w:rPr>
          <w:rFonts w:ascii="TH SarabunPSK" w:hAnsi="TH SarabunPSK" w:cs="TH SarabunPSK"/>
          <w:sz w:val="32"/>
          <w:szCs w:val="32"/>
          <w:cs/>
        </w:rPr>
        <w:t>1987</w:t>
      </w:r>
      <w:r w:rsidRPr="00572F9B">
        <w:rPr>
          <w:rFonts w:ascii="TH SarabunPSK" w:hAnsi="TH SarabunPSK" w:cs="TH SarabunPSK"/>
          <w:sz w:val="32"/>
          <w:szCs w:val="32"/>
        </w:rPr>
        <w:t xml:space="preserve">, </w:t>
      </w:r>
      <w:r w:rsidRPr="00572F9B">
        <w:rPr>
          <w:rFonts w:ascii="TH SarabunPSK" w:hAnsi="TH SarabunPSK" w:cs="TH SarabunPSK"/>
          <w:sz w:val="32"/>
          <w:szCs w:val="32"/>
          <w:cs/>
        </w:rPr>
        <w:t>น.69 อ้างถึงใน ศุภร เสรีรัตน์</w:t>
      </w:r>
      <w:r w:rsidRPr="00572F9B">
        <w:rPr>
          <w:rFonts w:ascii="TH SarabunPSK" w:hAnsi="TH SarabunPSK" w:cs="TH SarabunPSK"/>
          <w:sz w:val="32"/>
          <w:szCs w:val="32"/>
        </w:rPr>
        <w:t xml:space="preserve">, </w:t>
      </w:r>
      <w:r w:rsidRPr="00572F9B">
        <w:rPr>
          <w:rFonts w:ascii="TH SarabunPSK" w:hAnsi="TH SarabunPSK" w:cs="TH SarabunPSK"/>
          <w:sz w:val="32"/>
          <w:szCs w:val="32"/>
          <w:cs/>
        </w:rPr>
        <w:t>2550</w:t>
      </w:r>
      <w:r w:rsidRPr="00572F9B">
        <w:rPr>
          <w:rFonts w:ascii="TH SarabunPSK" w:hAnsi="TH SarabunPSK" w:cs="TH SarabunPSK"/>
          <w:sz w:val="32"/>
          <w:szCs w:val="32"/>
        </w:rPr>
        <w:t xml:space="preserve">, </w:t>
      </w:r>
      <w:r w:rsidRPr="00572F9B">
        <w:rPr>
          <w:rFonts w:ascii="TH SarabunPSK" w:hAnsi="TH SarabunPSK" w:cs="TH SarabunPSK"/>
          <w:sz w:val="32"/>
          <w:szCs w:val="32"/>
          <w:cs/>
        </w:rPr>
        <w:t>น.49)</w:t>
      </w:r>
    </w:p>
    <w:p w14:paraId="17BCD8D3" w14:textId="77777777" w:rsidR="00572F9B" w:rsidRPr="00572F9B" w:rsidRDefault="00572F9B" w:rsidP="00572F9B">
      <w:pPr>
        <w:spacing w:after="0" w:line="240" w:lineRule="auto"/>
        <w:jc w:val="thaiDistribute"/>
        <w:rPr>
          <w:rFonts w:ascii="TH SarabunPSK" w:hAnsi="TH SarabunPSK" w:cs="TH SarabunPSK"/>
          <w:sz w:val="32"/>
          <w:szCs w:val="32"/>
        </w:rPr>
      </w:pPr>
      <w:r w:rsidRPr="00572F9B">
        <w:rPr>
          <w:rFonts w:ascii="TH SarabunPSK" w:hAnsi="TH SarabunPSK" w:cs="TH SarabunPSK"/>
          <w:sz w:val="32"/>
          <w:szCs w:val="32"/>
          <w:cs/>
        </w:rPr>
        <w:tab/>
        <w:t xml:space="preserve"> การตัดสินใจ คือ การเลือกเอาวิธีปฏิบัติอย่างใดอย่างหนึ่งจากวิธีปฏิบัติหลายๆ อย่างที่มีอยู่ (ยุดา รักไทย และ ธนิกานต์ มาฆะศิรานนท์. (2542</w:t>
      </w:r>
      <w:r w:rsidRPr="00572F9B">
        <w:rPr>
          <w:rFonts w:ascii="TH SarabunPSK" w:hAnsi="TH SarabunPSK" w:cs="TH SarabunPSK"/>
          <w:sz w:val="32"/>
          <w:szCs w:val="32"/>
        </w:rPr>
        <w:t xml:space="preserve"> , </w:t>
      </w:r>
      <w:r w:rsidRPr="00572F9B">
        <w:rPr>
          <w:rFonts w:ascii="TH SarabunPSK" w:hAnsi="TH SarabunPSK" w:cs="TH SarabunPSK"/>
          <w:sz w:val="32"/>
          <w:szCs w:val="32"/>
          <w:cs/>
        </w:rPr>
        <w:t>น. 9 อ้างถึงใน สุทามาศ จันทรถาวร</w:t>
      </w:r>
      <w:r w:rsidRPr="00572F9B">
        <w:rPr>
          <w:rFonts w:ascii="TH SarabunPSK" w:hAnsi="TH SarabunPSK" w:cs="TH SarabunPSK"/>
          <w:sz w:val="32"/>
          <w:szCs w:val="32"/>
        </w:rPr>
        <w:t xml:space="preserve">, </w:t>
      </w:r>
      <w:r w:rsidRPr="00572F9B">
        <w:rPr>
          <w:rFonts w:ascii="TH SarabunPSK" w:hAnsi="TH SarabunPSK" w:cs="TH SarabunPSK"/>
          <w:sz w:val="32"/>
          <w:szCs w:val="32"/>
          <w:cs/>
        </w:rPr>
        <w:t>2556</w:t>
      </w:r>
      <w:r w:rsidRPr="00572F9B">
        <w:rPr>
          <w:rFonts w:ascii="TH SarabunPSK" w:hAnsi="TH SarabunPSK" w:cs="TH SarabunPSK"/>
          <w:sz w:val="32"/>
          <w:szCs w:val="32"/>
        </w:rPr>
        <w:t xml:space="preserve">, </w:t>
      </w:r>
      <w:r w:rsidRPr="00572F9B">
        <w:rPr>
          <w:rFonts w:ascii="TH SarabunPSK" w:hAnsi="TH SarabunPSK" w:cs="TH SarabunPSK"/>
          <w:sz w:val="32"/>
          <w:szCs w:val="32"/>
          <w:cs/>
        </w:rPr>
        <w:t xml:space="preserve">น.623)) </w:t>
      </w:r>
    </w:p>
    <w:p w14:paraId="7624D95C" w14:textId="42D6C7A8" w:rsidR="00572F9B" w:rsidRDefault="00572F9B" w:rsidP="00572F9B">
      <w:pPr>
        <w:spacing w:after="0" w:line="240" w:lineRule="auto"/>
        <w:jc w:val="thaiDistribute"/>
        <w:rPr>
          <w:rFonts w:ascii="TH SarabunPSK" w:hAnsi="TH SarabunPSK" w:cs="TH SarabunPSK"/>
          <w:sz w:val="32"/>
          <w:szCs w:val="32"/>
        </w:rPr>
      </w:pPr>
      <w:r w:rsidRPr="00572F9B">
        <w:rPr>
          <w:rFonts w:ascii="TH SarabunPSK" w:hAnsi="TH SarabunPSK" w:cs="TH SarabunPSK"/>
          <w:sz w:val="32"/>
          <w:szCs w:val="32"/>
          <w:cs/>
        </w:rPr>
        <w:tab/>
        <w:t>การตัดสินใจ คือ กระบวนการคัดเลือกแนวทางปฏิบัติจากทางเลือกต่างๆ เพื่อให้บรรลุ วัตถุประสงค์ที่ต้องการ ซึ่งจัดเป็นส่วนหนึ่งของกระบวนการแก้ไขปัญหา (กิตติ ภักดีวัฒนะกุล</w:t>
      </w:r>
      <w:r w:rsidRPr="00572F9B">
        <w:rPr>
          <w:rFonts w:ascii="TH SarabunPSK" w:hAnsi="TH SarabunPSK" w:cs="TH SarabunPSK"/>
          <w:sz w:val="32"/>
          <w:szCs w:val="32"/>
        </w:rPr>
        <w:t xml:space="preserve">, </w:t>
      </w:r>
      <w:r w:rsidRPr="00572F9B">
        <w:rPr>
          <w:rFonts w:ascii="TH SarabunPSK" w:hAnsi="TH SarabunPSK" w:cs="TH SarabunPSK"/>
          <w:sz w:val="32"/>
          <w:szCs w:val="32"/>
          <w:cs/>
        </w:rPr>
        <w:t>2546 หน้า 7 อ้างถึงใน สุทามาศ จันทรถาวร. 2556</w:t>
      </w:r>
      <w:r w:rsidRPr="00572F9B">
        <w:rPr>
          <w:rFonts w:ascii="TH SarabunPSK" w:hAnsi="TH SarabunPSK" w:cs="TH SarabunPSK"/>
          <w:sz w:val="32"/>
          <w:szCs w:val="32"/>
        </w:rPr>
        <w:t xml:space="preserve">, </w:t>
      </w:r>
      <w:r w:rsidRPr="00572F9B">
        <w:rPr>
          <w:rFonts w:ascii="TH SarabunPSK" w:hAnsi="TH SarabunPSK" w:cs="TH SarabunPSK"/>
          <w:sz w:val="32"/>
          <w:szCs w:val="32"/>
          <w:cs/>
        </w:rPr>
        <w:t>น.623)</w:t>
      </w:r>
    </w:p>
    <w:p w14:paraId="203EF765" w14:textId="641A19F3" w:rsidR="00572F9B" w:rsidRPr="00572F9B" w:rsidRDefault="00572F9B" w:rsidP="00572F9B">
      <w:pPr>
        <w:spacing w:after="0" w:line="240" w:lineRule="auto"/>
        <w:jc w:val="thaiDistribute"/>
        <w:rPr>
          <w:rFonts w:ascii="TH SarabunPSK" w:hAnsi="TH SarabunPSK" w:cs="TH SarabunPSK"/>
          <w:sz w:val="32"/>
          <w:szCs w:val="32"/>
        </w:rPr>
      </w:pPr>
      <w:r w:rsidRPr="00572F9B">
        <w:rPr>
          <w:rFonts w:ascii="TH SarabunPSK" w:hAnsi="TH SarabunPSK" w:cs="TH SarabunPSK"/>
          <w:b/>
          <w:bCs/>
          <w:sz w:val="32"/>
          <w:szCs w:val="32"/>
          <w:cs/>
        </w:rPr>
        <w:t>แนวคิดและทฤษฎีเกี่ยวกับการให้บริการ</w:t>
      </w:r>
    </w:p>
    <w:p w14:paraId="4BF8B9A0" w14:textId="77777777" w:rsidR="00572F9B" w:rsidRPr="00572F9B" w:rsidRDefault="00572F9B" w:rsidP="00572F9B">
      <w:pPr>
        <w:spacing w:after="0" w:line="240" w:lineRule="auto"/>
        <w:jc w:val="thaiDistribute"/>
        <w:rPr>
          <w:rFonts w:ascii="TH SarabunPSK" w:hAnsi="TH SarabunPSK" w:cs="TH SarabunPSK"/>
          <w:sz w:val="32"/>
          <w:szCs w:val="32"/>
        </w:rPr>
      </w:pPr>
      <w:r w:rsidRPr="00572F9B">
        <w:rPr>
          <w:rFonts w:ascii="TH SarabunPSK" w:hAnsi="TH SarabunPSK" w:cs="TH SarabunPSK"/>
          <w:sz w:val="32"/>
          <w:szCs w:val="32"/>
          <w:cs/>
        </w:rPr>
        <w:t>สมิต สัชฌุกร (2542</w:t>
      </w:r>
      <w:r w:rsidRPr="00572F9B">
        <w:rPr>
          <w:rFonts w:ascii="TH SarabunPSK" w:hAnsi="TH SarabunPSK" w:cs="TH SarabunPSK"/>
          <w:sz w:val="32"/>
          <w:szCs w:val="32"/>
        </w:rPr>
        <w:t xml:space="preserve">, </w:t>
      </w:r>
      <w:r w:rsidRPr="00572F9B">
        <w:rPr>
          <w:rFonts w:ascii="TH SarabunPSK" w:hAnsi="TH SarabunPSK" w:cs="TH SarabunPSK"/>
          <w:sz w:val="32"/>
          <w:szCs w:val="32"/>
          <w:cs/>
        </w:rPr>
        <w:t>หน้า 13 อ้างถึงใน สุนันทา ทวีผล</w:t>
      </w:r>
      <w:r w:rsidRPr="00572F9B">
        <w:rPr>
          <w:rFonts w:ascii="TH SarabunPSK" w:hAnsi="TH SarabunPSK" w:cs="TH SarabunPSK"/>
          <w:sz w:val="32"/>
          <w:szCs w:val="32"/>
        </w:rPr>
        <w:t xml:space="preserve">, </w:t>
      </w:r>
      <w:r w:rsidRPr="00572F9B">
        <w:rPr>
          <w:rFonts w:ascii="TH SarabunPSK" w:hAnsi="TH SarabunPSK" w:cs="TH SarabunPSK"/>
          <w:sz w:val="32"/>
          <w:szCs w:val="32"/>
          <w:cs/>
        </w:rPr>
        <w:t>2550</w:t>
      </w:r>
      <w:r w:rsidRPr="00572F9B">
        <w:rPr>
          <w:rFonts w:ascii="TH SarabunPSK" w:hAnsi="TH SarabunPSK" w:cs="TH SarabunPSK"/>
          <w:sz w:val="32"/>
          <w:szCs w:val="32"/>
        </w:rPr>
        <w:t xml:space="preserve">, </w:t>
      </w:r>
      <w:r w:rsidRPr="00572F9B">
        <w:rPr>
          <w:rFonts w:ascii="TH SarabunPSK" w:hAnsi="TH SarabunPSK" w:cs="TH SarabunPSK"/>
          <w:sz w:val="32"/>
          <w:szCs w:val="32"/>
          <w:cs/>
        </w:rPr>
        <w:t>หน้า 14) ให้ความหมายว่า การบริการเป็นการปฏิบัติงานที่กระทำหรือติดต่อเกี่ยวข้องกับผู้ใช้บริการ การให้บุคคลต่างๆ ได้ใช้ ประโยชน์ในทางใดทางหนึ่ง ทั้งด้วยความพยายามใดๆ ก็ตามด้วยวิธีการหลากหลายในการทำให้ บุคคลต่างๆ ที่เกี่ยวข้องได้รับความช่วยเหลือจัดได้ว่าเป็นการให้บริการทั้งสิ้น การจัดอำนวยความสะดวก การสนองความต้องการของผู้ใช้บริการก็เป็นการให้บริการ การให้บริการจึงสามารถ ดำเนินการได้หลากหลายวิธี จุดสำคัญคือ เป็นการช่วยเหลือและอำนวยประโยชน์แก่ผู้ใช้บริการ</w:t>
      </w:r>
    </w:p>
    <w:p w14:paraId="586267A7" w14:textId="1FF617A7" w:rsidR="00572F9B" w:rsidRPr="00572F9B" w:rsidRDefault="00572F9B" w:rsidP="00572F9B">
      <w:pPr>
        <w:spacing w:after="0" w:line="240" w:lineRule="auto"/>
        <w:jc w:val="thaiDistribute"/>
        <w:rPr>
          <w:rFonts w:ascii="TH SarabunPSK" w:hAnsi="TH SarabunPSK" w:cs="TH SarabunPSK"/>
          <w:sz w:val="32"/>
          <w:szCs w:val="32"/>
          <w:cs/>
        </w:rPr>
      </w:pPr>
      <w:r w:rsidRPr="00572F9B">
        <w:rPr>
          <w:rFonts w:ascii="TH SarabunPSK" w:hAnsi="TH SarabunPSK" w:cs="TH SarabunPSK"/>
          <w:sz w:val="32"/>
          <w:szCs w:val="32"/>
          <w:cs/>
        </w:rPr>
        <w:tab/>
        <w:t>เลื่อมใส ใจแจ้ง (2546</w:t>
      </w:r>
      <w:r w:rsidRPr="00572F9B">
        <w:rPr>
          <w:rFonts w:ascii="TH SarabunPSK" w:hAnsi="TH SarabunPSK" w:cs="TH SarabunPSK"/>
          <w:sz w:val="32"/>
          <w:szCs w:val="32"/>
        </w:rPr>
        <w:t xml:space="preserve">, </w:t>
      </w:r>
      <w:r w:rsidRPr="00572F9B">
        <w:rPr>
          <w:rFonts w:ascii="TH SarabunPSK" w:hAnsi="TH SarabunPSK" w:cs="TH SarabunPSK"/>
          <w:sz w:val="32"/>
          <w:szCs w:val="32"/>
          <w:cs/>
        </w:rPr>
        <w:t>หน้า 31 -34) ได้เสนอแนวความคิดในการบริการประชาชนที่ดี และมีคุณภาพต้องอาศัยเทคนิคกลยุทธ์ ทักษะ ที่จะทำให้ชนะใจผู้รับบริการ ซึ่งสามารถกระทำได้ทั้งก่อนการติดต่อ ระหว่างการติดต่อ และหลักการติดต่อโดยได้รับการบริการจากตัวบุคคลทุกระดับ ในองค์กร รวมทั้งผู้บริหารขององค์กรนั้นๆ ทั้งนี้การบริการที่ดีจะเป็นเครื่องมือช่วยให้ผู้ติดต่อรับ บริการเกิดความเชื่อถือ ศรัทธา และสร้างภาพลักษณ์ ซึ่งจะมีผลในการใช้บริการต่างๆ ในโอกาสหน้าต่อไป</w:t>
      </w:r>
    </w:p>
    <w:p w14:paraId="0EA522FC" w14:textId="5745C981" w:rsidR="006309DA" w:rsidRPr="004A61AD" w:rsidRDefault="006309DA" w:rsidP="009D060D">
      <w:pPr>
        <w:spacing w:after="0" w:line="240" w:lineRule="auto"/>
        <w:jc w:val="thaiDistribute"/>
        <w:rPr>
          <w:rFonts w:ascii="TH SarabunPSK" w:hAnsi="TH SarabunPSK" w:cs="TH SarabunPSK"/>
          <w:b/>
          <w:bCs/>
          <w:sz w:val="32"/>
          <w:szCs w:val="32"/>
        </w:rPr>
      </w:pPr>
      <w:r w:rsidRPr="004A61AD">
        <w:rPr>
          <w:rFonts w:ascii="TH SarabunPSK" w:hAnsi="TH SarabunPSK" w:cs="TH SarabunPSK"/>
          <w:b/>
          <w:bCs/>
          <w:sz w:val="32"/>
          <w:szCs w:val="32"/>
          <w:cs/>
        </w:rPr>
        <w:t>สมมติฐาน</w:t>
      </w:r>
    </w:p>
    <w:p w14:paraId="68921A73" w14:textId="12077108" w:rsidR="00E45DD4" w:rsidRDefault="009D060D" w:rsidP="009D060D">
      <w:pPr>
        <w:spacing w:after="160" w:line="240" w:lineRule="auto"/>
        <w:rPr>
          <w:rFonts w:ascii="TH SarabunPSK" w:hAnsi="TH SarabunPSK" w:cs="TH SarabunPSK"/>
          <w:b/>
          <w:bCs/>
          <w:sz w:val="32"/>
          <w:szCs w:val="32"/>
        </w:rPr>
      </w:pPr>
      <w:r>
        <w:rPr>
          <w:rFonts w:ascii="TH SarabunPSK" w:hAnsi="TH SarabunPSK" w:cs="TH SarabunPSK"/>
          <w:sz w:val="32"/>
          <w:szCs w:val="32"/>
          <w:cs/>
        </w:rPr>
        <w:tab/>
      </w:r>
      <w:r w:rsidR="00A33315" w:rsidRPr="004A61AD">
        <w:rPr>
          <w:rFonts w:ascii="TH SarabunPSK" w:hAnsi="TH SarabunPSK" w:cs="TH SarabunPSK"/>
          <w:sz w:val="32"/>
          <w:szCs w:val="32"/>
          <w:cs/>
        </w:rPr>
        <w:t>ปัจจัยส่วนประสมทางการตลาด (7</w:t>
      </w:r>
      <w:r w:rsidR="00A33315" w:rsidRPr="004A61AD">
        <w:rPr>
          <w:rFonts w:ascii="TH SarabunPSK" w:hAnsi="TH SarabunPSK" w:cs="TH SarabunPSK"/>
          <w:sz w:val="32"/>
          <w:szCs w:val="32"/>
        </w:rPr>
        <w:t>Ps</w:t>
      </w:r>
      <w:r w:rsidR="00A33315" w:rsidRPr="004A61AD">
        <w:rPr>
          <w:rFonts w:ascii="TH SarabunPSK" w:hAnsi="TH SarabunPSK" w:cs="TH SarabunPSK"/>
          <w:sz w:val="32"/>
          <w:szCs w:val="32"/>
          <w:cs/>
        </w:rPr>
        <w:t>)</w:t>
      </w:r>
      <w:r w:rsidR="00A33315" w:rsidRPr="004A61AD">
        <w:rPr>
          <w:rFonts w:ascii="TH SarabunPSK" w:hAnsi="TH SarabunPSK" w:cs="TH SarabunPSK"/>
          <w:sz w:val="32"/>
          <w:szCs w:val="32"/>
        </w:rPr>
        <w:t xml:space="preserve"> </w:t>
      </w:r>
      <w:r w:rsidR="00A33315" w:rsidRPr="004A61AD">
        <w:rPr>
          <w:rFonts w:ascii="TH SarabunPSK" w:hAnsi="TH SarabunPSK" w:cs="TH SarabunPSK"/>
          <w:sz w:val="32"/>
          <w:szCs w:val="32"/>
          <w:cs/>
        </w:rPr>
        <w:t>ที่แตกต่างกันมีอิทธิพลต่อผู้รับบริการด้านการขนส่งโลจิสติกส์ของธุรกิจอุตสาหกรรมการท่องเที่ยว</w:t>
      </w:r>
      <w:r w:rsidR="00E45DD4" w:rsidRPr="004A61AD">
        <w:rPr>
          <w:rFonts w:ascii="TH SarabunPSK" w:hAnsi="TH SarabunPSK" w:cs="TH SarabunPSK"/>
          <w:b/>
          <w:bCs/>
          <w:sz w:val="32"/>
          <w:szCs w:val="32"/>
        </w:rPr>
        <w:tab/>
      </w:r>
    </w:p>
    <w:p w14:paraId="64730FED" w14:textId="77777777" w:rsidR="007436CC" w:rsidRDefault="007436CC" w:rsidP="009D060D">
      <w:pPr>
        <w:spacing w:after="0" w:line="240" w:lineRule="auto"/>
        <w:jc w:val="thaiDistribute"/>
        <w:rPr>
          <w:rFonts w:ascii="TH SarabunPSK" w:hAnsi="TH SarabunPSK" w:cs="TH SarabunPSK"/>
          <w:b/>
          <w:bCs/>
          <w:sz w:val="32"/>
          <w:szCs w:val="32"/>
        </w:rPr>
      </w:pPr>
    </w:p>
    <w:p w14:paraId="2D36DD00" w14:textId="77777777" w:rsidR="007436CC" w:rsidRDefault="007436CC" w:rsidP="009D060D">
      <w:pPr>
        <w:spacing w:after="0" w:line="240" w:lineRule="auto"/>
        <w:jc w:val="thaiDistribute"/>
        <w:rPr>
          <w:rFonts w:ascii="TH SarabunPSK" w:hAnsi="TH SarabunPSK" w:cs="TH SarabunPSK"/>
          <w:b/>
          <w:bCs/>
          <w:sz w:val="32"/>
          <w:szCs w:val="32"/>
        </w:rPr>
      </w:pPr>
    </w:p>
    <w:p w14:paraId="2CC9240A" w14:textId="77777777" w:rsidR="007436CC" w:rsidRDefault="007436CC" w:rsidP="009D060D">
      <w:pPr>
        <w:spacing w:after="0" w:line="240" w:lineRule="auto"/>
        <w:jc w:val="thaiDistribute"/>
        <w:rPr>
          <w:rFonts w:ascii="TH SarabunPSK" w:hAnsi="TH SarabunPSK" w:cs="TH SarabunPSK"/>
          <w:b/>
          <w:bCs/>
          <w:sz w:val="32"/>
          <w:szCs w:val="32"/>
        </w:rPr>
      </w:pPr>
    </w:p>
    <w:p w14:paraId="3B7861B5" w14:textId="77777777" w:rsidR="007436CC" w:rsidRDefault="007436CC" w:rsidP="009D060D">
      <w:pPr>
        <w:spacing w:after="0" w:line="240" w:lineRule="auto"/>
        <w:jc w:val="thaiDistribute"/>
        <w:rPr>
          <w:rFonts w:ascii="TH SarabunPSK" w:hAnsi="TH SarabunPSK" w:cs="TH SarabunPSK"/>
          <w:b/>
          <w:bCs/>
          <w:sz w:val="32"/>
          <w:szCs w:val="32"/>
        </w:rPr>
      </w:pPr>
    </w:p>
    <w:p w14:paraId="144940F0" w14:textId="77777777" w:rsidR="007436CC" w:rsidRDefault="007436CC" w:rsidP="009D060D">
      <w:pPr>
        <w:spacing w:after="0" w:line="240" w:lineRule="auto"/>
        <w:jc w:val="thaiDistribute"/>
        <w:rPr>
          <w:rFonts w:ascii="TH SarabunPSK" w:hAnsi="TH SarabunPSK" w:cs="TH SarabunPSK"/>
          <w:b/>
          <w:bCs/>
          <w:sz w:val="32"/>
          <w:szCs w:val="32"/>
        </w:rPr>
      </w:pPr>
    </w:p>
    <w:p w14:paraId="594CE50B" w14:textId="77777777" w:rsidR="007436CC" w:rsidRDefault="007436CC" w:rsidP="009D060D">
      <w:pPr>
        <w:spacing w:after="0" w:line="240" w:lineRule="auto"/>
        <w:jc w:val="thaiDistribute"/>
        <w:rPr>
          <w:rFonts w:ascii="TH SarabunPSK" w:hAnsi="TH SarabunPSK" w:cs="TH SarabunPSK"/>
          <w:b/>
          <w:bCs/>
          <w:sz w:val="32"/>
          <w:szCs w:val="32"/>
        </w:rPr>
      </w:pPr>
    </w:p>
    <w:p w14:paraId="75FBB720" w14:textId="77777777" w:rsidR="007436CC" w:rsidRDefault="007436CC" w:rsidP="009D060D">
      <w:pPr>
        <w:spacing w:after="0" w:line="240" w:lineRule="auto"/>
        <w:jc w:val="thaiDistribute"/>
        <w:rPr>
          <w:rFonts w:ascii="TH SarabunPSK" w:hAnsi="TH SarabunPSK" w:cs="TH SarabunPSK"/>
          <w:b/>
          <w:bCs/>
          <w:sz w:val="32"/>
          <w:szCs w:val="32"/>
        </w:rPr>
      </w:pPr>
    </w:p>
    <w:p w14:paraId="54AD488D" w14:textId="77777777" w:rsidR="007436CC" w:rsidRDefault="007436CC" w:rsidP="009D060D">
      <w:pPr>
        <w:spacing w:after="0" w:line="240" w:lineRule="auto"/>
        <w:jc w:val="thaiDistribute"/>
        <w:rPr>
          <w:rFonts w:ascii="TH SarabunPSK" w:hAnsi="TH SarabunPSK" w:cs="TH SarabunPSK"/>
          <w:b/>
          <w:bCs/>
          <w:sz w:val="32"/>
          <w:szCs w:val="32"/>
        </w:rPr>
      </w:pPr>
    </w:p>
    <w:p w14:paraId="16C521DE" w14:textId="77777777" w:rsidR="007436CC" w:rsidRDefault="007436CC" w:rsidP="009D060D">
      <w:pPr>
        <w:spacing w:after="0" w:line="240" w:lineRule="auto"/>
        <w:jc w:val="thaiDistribute"/>
        <w:rPr>
          <w:rFonts w:ascii="TH SarabunPSK" w:hAnsi="TH SarabunPSK" w:cs="TH SarabunPSK"/>
          <w:b/>
          <w:bCs/>
          <w:sz w:val="32"/>
          <w:szCs w:val="32"/>
        </w:rPr>
      </w:pPr>
    </w:p>
    <w:p w14:paraId="23B0F08E" w14:textId="77777777" w:rsidR="007436CC" w:rsidRDefault="007436CC" w:rsidP="009D060D">
      <w:pPr>
        <w:spacing w:after="0" w:line="240" w:lineRule="auto"/>
        <w:jc w:val="thaiDistribute"/>
        <w:rPr>
          <w:rFonts w:ascii="TH SarabunPSK" w:hAnsi="TH SarabunPSK" w:cs="TH SarabunPSK"/>
          <w:b/>
          <w:bCs/>
          <w:sz w:val="32"/>
          <w:szCs w:val="32"/>
        </w:rPr>
      </w:pPr>
    </w:p>
    <w:p w14:paraId="5609462F" w14:textId="77777777" w:rsidR="007436CC" w:rsidRDefault="007436CC" w:rsidP="009D060D">
      <w:pPr>
        <w:spacing w:after="0" w:line="240" w:lineRule="auto"/>
        <w:jc w:val="thaiDistribute"/>
        <w:rPr>
          <w:rFonts w:ascii="TH SarabunPSK" w:hAnsi="TH SarabunPSK" w:cs="TH SarabunPSK"/>
          <w:b/>
          <w:bCs/>
          <w:sz w:val="32"/>
          <w:szCs w:val="32"/>
        </w:rPr>
      </w:pPr>
    </w:p>
    <w:p w14:paraId="3CD667AB" w14:textId="77777777" w:rsidR="007436CC" w:rsidRDefault="007436CC" w:rsidP="009D060D">
      <w:pPr>
        <w:spacing w:after="0" w:line="240" w:lineRule="auto"/>
        <w:jc w:val="thaiDistribute"/>
        <w:rPr>
          <w:rFonts w:ascii="TH SarabunPSK" w:hAnsi="TH SarabunPSK" w:cs="TH SarabunPSK"/>
          <w:b/>
          <w:bCs/>
          <w:sz w:val="32"/>
          <w:szCs w:val="32"/>
        </w:rPr>
      </w:pPr>
    </w:p>
    <w:p w14:paraId="0853E8DC" w14:textId="77777777" w:rsidR="007436CC" w:rsidRDefault="007436CC" w:rsidP="009D060D">
      <w:pPr>
        <w:spacing w:after="0" w:line="240" w:lineRule="auto"/>
        <w:jc w:val="thaiDistribute"/>
        <w:rPr>
          <w:rFonts w:ascii="TH SarabunPSK" w:hAnsi="TH SarabunPSK" w:cs="TH SarabunPSK"/>
          <w:b/>
          <w:bCs/>
          <w:sz w:val="32"/>
          <w:szCs w:val="32"/>
        </w:rPr>
      </w:pPr>
    </w:p>
    <w:p w14:paraId="1618FC51" w14:textId="77777777" w:rsidR="007436CC" w:rsidRDefault="007436CC" w:rsidP="009D060D">
      <w:pPr>
        <w:spacing w:after="0" w:line="240" w:lineRule="auto"/>
        <w:jc w:val="thaiDistribute"/>
        <w:rPr>
          <w:rFonts w:ascii="TH SarabunPSK" w:hAnsi="TH SarabunPSK" w:cs="TH SarabunPSK"/>
          <w:b/>
          <w:bCs/>
          <w:sz w:val="32"/>
          <w:szCs w:val="32"/>
        </w:rPr>
      </w:pPr>
    </w:p>
    <w:p w14:paraId="57947256" w14:textId="77777777" w:rsidR="007436CC" w:rsidRDefault="007436CC" w:rsidP="009D060D">
      <w:pPr>
        <w:spacing w:after="0" w:line="240" w:lineRule="auto"/>
        <w:jc w:val="thaiDistribute"/>
        <w:rPr>
          <w:rFonts w:ascii="TH SarabunPSK" w:hAnsi="TH SarabunPSK" w:cs="TH SarabunPSK"/>
          <w:b/>
          <w:bCs/>
          <w:sz w:val="32"/>
          <w:szCs w:val="32"/>
        </w:rPr>
      </w:pPr>
    </w:p>
    <w:p w14:paraId="382F0EDF" w14:textId="14805412" w:rsidR="006309DA" w:rsidRPr="004A61AD" w:rsidRDefault="006309DA" w:rsidP="009D060D">
      <w:pPr>
        <w:spacing w:after="0" w:line="240" w:lineRule="auto"/>
        <w:jc w:val="thaiDistribute"/>
        <w:rPr>
          <w:rFonts w:ascii="TH SarabunPSK" w:hAnsi="TH SarabunPSK" w:cs="TH SarabunPSK"/>
          <w:b/>
          <w:bCs/>
          <w:sz w:val="32"/>
          <w:szCs w:val="32"/>
        </w:rPr>
      </w:pPr>
      <w:bookmarkStart w:id="2" w:name="_GoBack"/>
      <w:bookmarkEnd w:id="2"/>
      <w:r w:rsidRPr="004A61AD">
        <w:rPr>
          <w:rFonts w:ascii="TH SarabunPSK" w:hAnsi="TH SarabunPSK" w:cs="TH SarabunPSK"/>
          <w:b/>
          <w:bCs/>
          <w:sz w:val="32"/>
          <w:szCs w:val="32"/>
          <w:cs/>
        </w:rPr>
        <w:lastRenderedPageBreak/>
        <w:t>กรอบแนวคิดในการวิจัย</w:t>
      </w:r>
    </w:p>
    <w:p w14:paraId="57BC7B86" w14:textId="77777777" w:rsidR="00E45DD4" w:rsidRPr="004A61AD" w:rsidRDefault="00E45DD4" w:rsidP="009D060D">
      <w:pPr>
        <w:spacing w:after="0" w:line="240" w:lineRule="auto"/>
        <w:rPr>
          <w:rFonts w:ascii="TH SarabunPSK" w:hAnsi="TH SarabunPSK" w:cs="TH SarabunPSK"/>
          <w:sz w:val="32"/>
          <w:szCs w:val="32"/>
        </w:rPr>
      </w:pPr>
    </w:p>
    <w:p w14:paraId="74DBA276" w14:textId="31A8DFF3" w:rsidR="00E45DD4" w:rsidRPr="009D060D" w:rsidRDefault="00451F49" w:rsidP="009D060D">
      <w:pPr>
        <w:spacing w:after="0" w:line="240" w:lineRule="auto"/>
        <w:ind w:firstLine="720"/>
        <w:rPr>
          <w:rFonts w:ascii="TH SarabunPSK" w:hAnsi="TH SarabunPSK" w:cs="TH SarabunPSK"/>
          <w:b/>
          <w:bCs/>
          <w:sz w:val="32"/>
          <w:szCs w:val="32"/>
          <w:u w:val="single"/>
        </w:rPr>
      </w:pPr>
      <w:r w:rsidRPr="009D060D">
        <w:rPr>
          <w:rFonts w:ascii="TH SarabunPSK" w:hAnsi="TH SarabunPSK" w:cs="TH SarabunPSK"/>
          <w:b/>
          <w:bCs/>
          <w:sz w:val="32"/>
          <w:szCs w:val="32"/>
          <w:u w:val="single"/>
          <w:cs/>
        </w:rPr>
        <w:t>ตัวแปรต้น</w:t>
      </w:r>
      <w:r w:rsidRPr="009D060D">
        <w:rPr>
          <w:rFonts w:ascii="TH SarabunPSK" w:hAnsi="TH SarabunPSK" w:cs="TH SarabunPSK"/>
          <w:b/>
          <w:bCs/>
          <w:sz w:val="32"/>
          <w:szCs w:val="32"/>
        </w:rPr>
        <w:tab/>
        <w:t xml:space="preserve">  </w:t>
      </w:r>
      <w:r w:rsidRPr="009D060D">
        <w:rPr>
          <w:rFonts w:ascii="TH SarabunPSK" w:hAnsi="TH SarabunPSK" w:cs="TH SarabunPSK"/>
          <w:b/>
          <w:bCs/>
          <w:sz w:val="32"/>
          <w:szCs w:val="32"/>
        </w:rPr>
        <w:tab/>
      </w:r>
      <w:r w:rsidR="009D060D">
        <w:rPr>
          <w:rFonts w:ascii="TH SarabunPSK" w:hAnsi="TH SarabunPSK" w:cs="TH SarabunPSK"/>
          <w:b/>
          <w:bCs/>
          <w:sz w:val="32"/>
          <w:szCs w:val="32"/>
        </w:rPr>
        <w:tab/>
      </w:r>
      <w:r w:rsidR="009D060D">
        <w:rPr>
          <w:rFonts w:ascii="TH SarabunPSK" w:hAnsi="TH SarabunPSK" w:cs="TH SarabunPSK"/>
          <w:b/>
          <w:bCs/>
          <w:sz w:val="32"/>
          <w:szCs w:val="32"/>
        </w:rPr>
        <w:tab/>
      </w:r>
      <w:r w:rsidR="009D060D">
        <w:rPr>
          <w:rFonts w:ascii="TH SarabunPSK" w:hAnsi="TH SarabunPSK" w:cs="TH SarabunPSK"/>
          <w:b/>
          <w:bCs/>
          <w:sz w:val="32"/>
          <w:szCs w:val="32"/>
        </w:rPr>
        <w:tab/>
      </w:r>
      <w:r w:rsidR="009D060D">
        <w:rPr>
          <w:rFonts w:ascii="TH SarabunPSK" w:hAnsi="TH SarabunPSK" w:cs="TH SarabunPSK"/>
          <w:b/>
          <w:bCs/>
          <w:sz w:val="32"/>
          <w:szCs w:val="32"/>
        </w:rPr>
        <w:tab/>
      </w:r>
      <w:r w:rsidRPr="009D060D">
        <w:rPr>
          <w:rFonts w:ascii="TH SarabunPSK" w:hAnsi="TH SarabunPSK" w:cs="TH SarabunPSK"/>
          <w:b/>
          <w:bCs/>
          <w:sz w:val="32"/>
          <w:szCs w:val="32"/>
          <w:u w:val="single"/>
          <w:cs/>
        </w:rPr>
        <w:t xml:space="preserve">ตัวแปรตาม </w:t>
      </w:r>
    </w:p>
    <w:p w14:paraId="28F48074" w14:textId="77777777" w:rsidR="00E45DD4" w:rsidRPr="004A61AD" w:rsidRDefault="00E45DD4" w:rsidP="009D060D">
      <w:pPr>
        <w:spacing w:after="0" w:line="240" w:lineRule="auto"/>
        <w:ind w:left="720"/>
        <w:rPr>
          <w:rFonts w:ascii="TH SarabunPSK" w:hAnsi="TH SarabunPSK" w:cs="TH SarabunPSK"/>
          <w:b/>
          <w:bCs/>
          <w:sz w:val="32"/>
          <w:szCs w:val="32"/>
        </w:rPr>
      </w:pPr>
      <w:r w:rsidRPr="004A61AD">
        <w:rPr>
          <w:rFonts w:ascii="TH SarabunPSK" w:hAnsi="TH SarabunPSK" w:cs="TH SarabunPSK"/>
          <w:b/>
          <w:bCs/>
          <w:sz w:val="32"/>
          <w:szCs w:val="32"/>
          <w:cs/>
        </w:rPr>
        <w:t xml:space="preserve">    </w:t>
      </w:r>
    </w:p>
    <w:p w14:paraId="46F0B815" w14:textId="77777777" w:rsidR="00E45DD4" w:rsidRPr="004A61AD" w:rsidRDefault="00E45DD4" w:rsidP="009D060D">
      <w:pPr>
        <w:spacing w:after="0" w:line="240" w:lineRule="auto"/>
        <w:rPr>
          <w:rFonts w:ascii="TH SarabunPSK" w:hAnsi="TH SarabunPSK" w:cs="TH SarabunPSK"/>
          <w:b/>
          <w:bCs/>
          <w:sz w:val="32"/>
          <w:szCs w:val="32"/>
        </w:rPr>
      </w:pPr>
      <w:r w:rsidRPr="004A61AD">
        <w:rPr>
          <w:rFonts w:ascii="TH SarabunPSK" w:hAnsi="TH SarabunPSK" w:cs="TH SarabunPSK"/>
          <w:b/>
          <w:bCs/>
          <w:noProof/>
          <w:sz w:val="32"/>
          <w:szCs w:val="32"/>
        </w:rPr>
        <mc:AlternateContent>
          <mc:Choice Requires="wps">
            <w:drawing>
              <wp:anchor distT="0" distB="0" distL="114300" distR="114300" simplePos="0" relativeHeight="251661312" behindDoc="0" locked="0" layoutInCell="1" allowOverlap="1" wp14:anchorId="30AC8BAA" wp14:editId="66BBE8F4">
                <wp:simplePos x="0" y="0"/>
                <wp:positionH relativeFrom="column">
                  <wp:posOffset>-133350</wp:posOffset>
                </wp:positionH>
                <wp:positionV relativeFrom="paragraph">
                  <wp:posOffset>73660</wp:posOffset>
                </wp:positionV>
                <wp:extent cx="2597150" cy="2257425"/>
                <wp:effectExtent l="0" t="0" r="12700" b="28575"/>
                <wp:wrapNone/>
                <wp:docPr id="8" name="สี่เหลี่ยมผืนผ้า 8"/>
                <wp:cNvGraphicFramePr/>
                <a:graphic xmlns:a="http://schemas.openxmlformats.org/drawingml/2006/main">
                  <a:graphicData uri="http://schemas.microsoft.com/office/word/2010/wordprocessingShape">
                    <wps:wsp>
                      <wps:cNvSpPr/>
                      <wps:spPr>
                        <a:xfrm>
                          <a:off x="0" y="0"/>
                          <a:ext cx="2597150" cy="2257425"/>
                        </a:xfrm>
                        <a:prstGeom prst="rect">
                          <a:avLst/>
                        </a:prstGeom>
                      </wps:spPr>
                      <wps:style>
                        <a:lnRef idx="2">
                          <a:schemeClr val="dk1"/>
                        </a:lnRef>
                        <a:fillRef idx="1">
                          <a:schemeClr val="lt1"/>
                        </a:fillRef>
                        <a:effectRef idx="0">
                          <a:schemeClr val="dk1"/>
                        </a:effectRef>
                        <a:fontRef idx="minor">
                          <a:schemeClr val="dk1"/>
                        </a:fontRef>
                      </wps:style>
                      <wps:txbx>
                        <w:txbxContent>
                          <w:p w14:paraId="0FA4766E" w14:textId="77777777" w:rsidR="00451F49" w:rsidRPr="004A61AD" w:rsidRDefault="00451F49" w:rsidP="004A61AD">
                            <w:pPr>
                              <w:jc w:val="center"/>
                              <w:rPr>
                                <w:rFonts w:ascii="TH SarabunPSK" w:hAnsi="TH SarabunPSK" w:cs="TH SarabunPSK"/>
                                <w:b/>
                                <w:bCs/>
                                <w:sz w:val="28"/>
                              </w:rPr>
                            </w:pPr>
                            <w:r w:rsidRPr="004A61AD">
                              <w:rPr>
                                <w:rFonts w:ascii="TH SarabunPSK" w:hAnsi="TH SarabunPSK" w:cs="TH SarabunPSK"/>
                                <w:b/>
                                <w:bCs/>
                                <w:sz w:val="28"/>
                                <w:cs/>
                              </w:rPr>
                              <w:t>ปัจจัยด้านประชากรศาสตร์</w:t>
                            </w:r>
                          </w:p>
                          <w:p w14:paraId="33601322" w14:textId="77777777" w:rsidR="00451F49" w:rsidRPr="004A61AD" w:rsidRDefault="00451F49" w:rsidP="00451F49">
                            <w:pPr>
                              <w:pStyle w:val="ListParagraph"/>
                              <w:numPr>
                                <w:ilvl w:val="0"/>
                                <w:numId w:val="5"/>
                              </w:numPr>
                              <w:spacing w:after="160" w:line="259" w:lineRule="auto"/>
                              <w:jc w:val="both"/>
                              <w:rPr>
                                <w:rFonts w:ascii="TH SarabunPSK" w:hAnsi="TH SarabunPSK" w:cs="TH SarabunPSK"/>
                                <w:sz w:val="32"/>
                                <w:szCs w:val="32"/>
                              </w:rPr>
                            </w:pPr>
                            <w:r w:rsidRPr="004A61AD">
                              <w:rPr>
                                <w:rFonts w:ascii="TH SarabunPSK" w:hAnsi="TH SarabunPSK" w:cs="TH SarabunPSK"/>
                                <w:sz w:val="32"/>
                                <w:szCs w:val="32"/>
                                <w:cs/>
                              </w:rPr>
                              <w:t>เพศ</w:t>
                            </w:r>
                          </w:p>
                          <w:p w14:paraId="07CAC989" w14:textId="77777777" w:rsidR="00451F49" w:rsidRPr="004A61AD" w:rsidRDefault="00451F49" w:rsidP="00451F49">
                            <w:pPr>
                              <w:pStyle w:val="ListParagraph"/>
                              <w:numPr>
                                <w:ilvl w:val="0"/>
                                <w:numId w:val="5"/>
                              </w:numPr>
                              <w:spacing w:after="160" w:line="259" w:lineRule="auto"/>
                              <w:jc w:val="both"/>
                              <w:rPr>
                                <w:rFonts w:ascii="TH SarabunPSK" w:hAnsi="TH SarabunPSK" w:cs="TH SarabunPSK"/>
                                <w:sz w:val="32"/>
                                <w:szCs w:val="32"/>
                              </w:rPr>
                            </w:pPr>
                            <w:r w:rsidRPr="004A61AD">
                              <w:rPr>
                                <w:rFonts w:ascii="TH SarabunPSK" w:hAnsi="TH SarabunPSK" w:cs="TH SarabunPSK"/>
                                <w:sz w:val="32"/>
                                <w:szCs w:val="32"/>
                                <w:cs/>
                              </w:rPr>
                              <w:t>อายุ</w:t>
                            </w:r>
                          </w:p>
                          <w:p w14:paraId="09A23981" w14:textId="77777777" w:rsidR="00451F49" w:rsidRPr="004A61AD" w:rsidRDefault="00451F49" w:rsidP="00451F49">
                            <w:pPr>
                              <w:pStyle w:val="ListParagraph"/>
                              <w:numPr>
                                <w:ilvl w:val="0"/>
                                <w:numId w:val="5"/>
                              </w:numPr>
                              <w:spacing w:after="160" w:line="259" w:lineRule="auto"/>
                              <w:jc w:val="both"/>
                              <w:rPr>
                                <w:rFonts w:ascii="TH SarabunPSK" w:hAnsi="TH SarabunPSK" w:cs="TH SarabunPSK"/>
                                <w:sz w:val="32"/>
                                <w:szCs w:val="32"/>
                              </w:rPr>
                            </w:pPr>
                            <w:r w:rsidRPr="004A61AD">
                              <w:rPr>
                                <w:rFonts w:ascii="TH SarabunPSK" w:hAnsi="TH SarabunPSK" w:cs="TH SarabunPSK"/>
                                <w:sz w:val="32"/>
                                <w:szCs w:val="32"/>
                                <w:cs/>
                              </w:rPr>
                              <w:t>ระดับการศึกษา</w:t>
                            </w:r>
                          </w:p>
                          <w:p w14:paraId="2F84CE33" w14:textId="77777777" w:rsidR="00451F49" w:rsidRPr="004A61AD" w:rsidRDefault="00451F49" w:rsidP="00451F49">
                            <w:pPr>
                              <w:pStyle w:val="ListParagraph"/>
                              <w:numPr>
                                <w:ilvl w:val="0"/>
                                <w:numId w:val="5"/>
                              </w:numPr>
                              <w:spacing w:after="160" w:line="259" w:lineRule="auto"/>
                              <w:jc w:val="both"/>
                              <w:rPr>
                                <w:rFonts w:ascii="TH SarabunPSK" w:hAnsi="TH SarabunPSK" w:cs="TH SarabunPSK"/>
                                <w:sz w:val="32"/>
                                <w:szCs w:val="32"/>
                              </w:rPr>
                            </w:pPr>
                            <w:r w:rsidRPr="004A61AD">
                              <w:rPr>
                                <w:rFonts w:ascii="TH SarabunPSK" w:hAnsi="TH SarabunPSK" w:cs="TH SarabunPSK"/>
                                <w:sz w:val="32"/>
                                <w:szCs w:val="32"/>
                                <w:cs/>
                              </w:rPr>
                              <w:t>รายได้เฉลี่ย</w:t>
                            </w:r>
                          </w:p>
                          <w:p w14:paraId="14E7472F" w14:textId="77777777" w:rsidR="00451F49" w:rsidRPr="004A61AD" w:rsidRDefault="00451F49" w:rsidP="00451F49">
                            <w:pPr>
                              <w:pStyle w:val="ListParagraph"/>
                              <w:numPr>
                                <w:ilvl w:val="0"/>
                                <w:numId w:val="5"/>
                              </w:numPr>
                              <w:spacing w:after="160" w:line="259" w:lineRule="auto"/>
                              <w:jc w:val="both"/>
                              <w:rPr>
                                <w:rFonts w:ascii="TH SarabunPSK" w:hAnsi="TH SarabunPSK" w:cs="TH SarabunPSK"/>
                                <w:sz w:val="32"/>
                                <w:szCs w:val="32"/>
                              </w:rPr>
                            </w:pPr>
                            <w:r w:rsidRPr="004A61AD">
                              <w:rPr>
                                <w:rFonts w:ascii="TH SarabunPSK" w:hAnsi="TH SarabunPSK" w:cs="TH SarabunPSK"/>
                                <w:sz w:val="32"/>
                                <w:szCs w:val="32"/>
                                <w:cs/>
                              </w:rPr>
                              <w:t>อาชีพ</w:t>
                            </w:r>
                          </w:p>
                          <w:p w14:paraId="0BBEB633" w14:textId="1B7D60D8" w:rsidR="00E45DD4" w:rsidRPr="004A61AD" w:rsidRDefault="00451F49" w:rsidP="00451F49">
                            <w:pPr>
                              <w:pStyle w:val="ListParagraph"/>
                              <w:numPr>
                                <w:ilvl w:val="0"/>
                                <w:numId w:val="5"/>
                              </w:numPr>
                              <w:rPr>
                                <w:rFonts w:ascii="TH SarabunPSK" w:hAnsi="TH SarabunPSK" w:cs="TH SarabunPSK"/>
                                <w:szCs w:val="32"/>
                              </w:rPr>
                            </w:pPr>
                            <w:r w:rsidRPr="004A61AD">
                              <w:rPr>
                                <w:rFonts w:ascii="TH SarabunPSK" w:hAnsi="TH SarabunPSK" w:cs="TH SarabunPSK"/>
                                <w:sz w:val="32"/>
                                <w:szCs w:val="32"/>
                                <w:cs/>
                              </w:rPr>
                              <w:t>สถานะภาพ</w:t>
                            </w:r>
                            <w:r w:rsidR="00E45DD4" w:rsidRPr="004A61AD">
                              <w:rPr>
                                <w:rFonts w:ascii="TH SarabunPSK" w:hAnsi="TH SarabunPSK" w:cs="TH SarabunPSK"/>
                                <w:szCs w:val="32"/>
                                <w:cs/>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AC8BAA" id="สี่เหลี่ยมผืนผ้า 8" o:spid="_x0000_s1026" style="position:absolute;margin-left:-10.5pt;margin-top:5.8pt;width:204.5pt;height:17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" fillcolor="white [3201]" strokecolor="black [3200]" strokeweight="1pt">
                <v:textbox>
                  <w:txbxContent>
                    <w:p w14:paraId="0FA4766E" w14:textId="77777777" w:rsidR="00451F49" w:rsidRPr="004A61AD" w:rsidRDefault="00451F49" w:rsidP="004A61AD">
                      <w:pPr>
                        <w:jc w:val="center"/>
                        <w:rPr>
                          <w:rFonts w:ascii="TH SarabunPSK" w:hAnsi="TH SarabunPSK" w:cs="TH SarabunPSK"/>
                          <w:b/>
                          <w:bCs/>
                          <w:sz w:val="28"/>
                        </w:rPr>
                      </w:pPr>
                      <w:r w:rsidRPr="004A61AD">
                        <w:rPr>
                          <w:rFonts w:ascii="TH SarabunPSK" w:hAnsi="TH SarabunPSK" w:cs="TH SarabunPSK"/>
                          <w:b/>
                          <w:bCs/>
                          <w:sz w:val="28"/>
                          <w:cs/>
                        </w:rPr>
                        <w:t>ปัจจัยด้านประชากรศาสตร์</w:t>
                      </w:r>
                    </w:p>
                    <w:p w14:paraId="33601322" w14:textId="77777777" w:rsidR="00451F49" w:rsidRPr="004A61AD" w:rsidRDefault="00451F49" w:rsidP="00451F49">
                      <w:pPr>
                        <w:pStyle w:val="a3"/>
                        <w:numPr>
                          <w:ilvl w:val="0"/>
                          <w:numId w:val="5"/>
                        </w:numPr>
                        <w:spacing w:after="160" w:line="259" w:lineRule="auto"/>
                        <w:jc w:val="both"/>
                        <w:rPr>
                          <w:rFonts w:ascii="TH SarabunPSK" w:hAnsi="TH SarabunPSK" w:cs="TH SarabunPSK"/>
                          <w:sz w:val="32"/>
                          <w:szCs w:val="32"/>
                        </w:rPr>
                      </w:pPr>
                      <w:r w:rsidRPr="004A61AD">
                        <w:rPr>
                          <w:rFonts w:ascii="TH SarabunPSK" w:hAnsi="TH SarabunPSK" w:cs="TH SarabunPSK"/>
                          <w:sz w:val="32"/>
                          <w:szCs w:val="32"/>
                          <w:cs/>
                        </w:rPr>
                        <w:t>เพศ</w:t>
                      </w:r>
                    </w:p>
                    <w:p w14:paraId="07CAC989" w14:textId="77777777" w:rsidR="00451F49" w:rsidRPr="004A61AD" w:rsidRDefault="00451F49" w:rsidP="00451F49">
                      <w:pPr>
                        <w:pStyle w:val="a3"/>
                        <w:numPr>
                          <w:ilvl w:val="0"/>
                          <w:numId w:val="5"/>
                        </w:numPr>
                        <w:spacing w:after="160" w:line="259" w:lineRule="auto"/>
                        <w:jc w:val="both"/>
                        <w:rPr>
                          <w:rFonts w:ascii="TH SarabunPSK" w:hAnsi="TH SarabunPSK" w:cs="TH SarabunPSK"/>
                          <w:sz w:val="32"/>
                          <w:szCs w:val="32"/>
                        </w:rPr>
                      </w:pPr>
                      <w:r w:rsidRPr="004A61AD">
                        <w:rPr>
                          <w:rFonts w:ascii="TH SarabunPSK" w:hAnsi="TH SarabunPSK" w:cs="TH SarabunPSK"/>
                          <w:sz w:val="32"/>
                          <w:szCs w:val="32"/>
                          <w:cs/>
                        </w:rPr>
                        <w:t>อายุ</w:t>
                      </w:r>
                    </w:p>
                    <w:p w14:paraId="09A23981" w14:textId="77777777" w:rsidR="00451F49" w:rsidRPr="004A61AD" w:rsidRDefault="00451F49" w:rsidP="00451F49">
                      <w:pPr>
                        <w:pStyle w:val="a3"/>
                        <w:numPr>
                          <w:ilvl w:val="0"/>
                          <w:numId w:val="5"/>
                        </w:numPr>
                        <w:spacing w:after="160" w:line="259" w:lineRule="auto"/>
                        <w:jc w:val="both"/>
                        <w:rPr>
                          <w:rFonts w:ascii="TH SarabunPSK" w:hAnsi="TH SarabunPSK" w:cs="TH SarabunPSK"/>
                          <w:sz w:val="32"/>
                          <w:szCs w:val="32"/>
                        </w:rPr>
                      </w:pPr>
                      <w:r w:rsidRPr="004A61AD">
                        <w:rPr>
                          <w:rFonts w:ascii="TH SarabunPSK" w:hAnsi="TH SarabunPSK" w:cs="TH SarabunPSK"/>
                          <w:sz w:val="32"/>
                          <w:szCs w:val="32"/>
                          <w:cs/>
                        </w:rPr>
                        <w:t>ระดับการศึกษา</w:t>
                      </w:r>
                    </w:p>
                    <w:p w14:paraId="2F84CE33" w14:textId="77777777" w:rsidR="00451F49" w:rsidRPr="004A61AD" w:rsidRDefault="00451F49" w:rsidP="00451F49">
                      <w:pPr>
                        <w:pStyle w:val="a3"/>
                        <w:numPr>
                          <w:ilvl w:val="0"/>
                          <w:numId w:val="5"/>
                        </w:numPr>
                        <w:spacing w:after="160" w:line="259" w:lineRule="auto"/>
                        <w:jc w:val="both"/>
                        <w:rPr>
                          <w:rFonts w:ascii="TH SarabunPSK" w:hAnsi="TH SarabunPSK" w:cs="TH SarabunPSK"/>
                          <w:sz w:val="32"/>
                          <w:szCs w:val="32"/>
                        </w:rPr>
                      </w:pPr>
                      <w:r w:rsidRPr="004A61AD">
                        <w:rPr>
                          <w:rFonts w:ascii="TH SarabunPSK" w:hAnsi="TH SarabunPSK" w:cs="TH SarabunPSK"/>
                          <w:sz w:val="32"/>
                          <w:szCs w:val="32"/>
                          <w:cs/>
                        </w:rPr>
                        <w:t>รายได้เฉลี่ย</w:t>
                      </w:r>
                    </w:p>
                    <w:p w14:paraId="14E7472F" w14:textId="77777777" w:rsidR="00451F49" w:rsidRPr="004A61AD" w:rsidRDefault="00451F49" w:rsidP="00451F49">
                      <w:pPr>
                        <w:pStyle w:val="a3"/>
                        <w:numPr>
                          <w:ilvl w:val="0"/>
                          <w:numId w:val="5"/>
                        </w:numPr>
                        <w:spacing w:after="160" w:line="259" w:lineRule="auto"/>
                        <w:jc w:val="both"/>
                        <w:rPr>
                          <w:rFonts w:ascii="TH SarabunPSK" w:hAnsi="TH SarabunPSK" w:cs="TH SarabunPSK"/>
                          <w:sz w:val="32"/>
                          <w:szCs w:val="32"/>
                        </w:rPr>
                      </w:pPr>
                      <w:r w:rsidRPr="004A61AD">
                        <w:rPr>
                          <w:rFonts w:ascii="TH SarabunPSK" w:hAnsi="TH SarabunPSK" w:cs="TH SarabunPSK"/>
                          <w:sz w:val="32"/>
                          <w:szCs w:val="32"/>
                          <w:cs/>
                        </w:rPr>
                        <w:t>อาชีพ</w:t>
                      </w:r>
                    </w:p>
                    <w:p w14:paraId="0BBEB633" w14:textId="1B7D60D8" w:rsidR="00E45DD4" w:rsidRPr="004A61AD" w:rsidRDefault="00451F49" w:rsidP="00451F49">
                      <w:pPr>
                        <w:pStyle w:val="a3"/>
                        <w:numPr>
                          <w:ilvl w:val="0"/>
                          <w:numId w:val="5"/>
                        </w:numPr>
                        <w:rPr>
                          <w:rFonts w:ascii="TH SarabunPSK" w:hAnsi="TH SarabunPSK" w:cs="TH SarabunPSK"/>
                          <w:szCs w:val="32"/>
                        </w:rPr>
                      </w:pPr>
                      <w:r w:rsidRPr="004A61AD">
                        <w:rPr>
                          <w:rFonts w:ascii="TH SarabunPSK" w:hAnsi="TH SarabunPSK" w:cs="TH SarabunPSK"/>
                          <w:sz w:val="32"/>
                          <w:szCs w:val="32"/>
                          <w:cs/>
                        </w:rPr>
                        <w:t>สถานะภาพ</w:t>
                      </w:r>
                      <w:r w:rsidR="00E45DD4" w:rsidRPr="004A61AD">
                        <w:rPr>
                          <w:rFonts w:ascii="TH SarabunPSK" w:hAnsi="TH SarabunPSK" w:cs="TH SarabunPSK"/>
                          <w:szCs w:val="32"/>
                          <w:cs/>
                        </w:rPr>
                        <w:tab/>
                      </w:r>
                    </w:p>
                  </w:txbxContent>
                </v:textbox>
              </v:rect>
            </w:pict>
          </mc:Fallback>
        </mc:AlternateContent>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p>
    <w:p w14:paraId="1BD2E495" w14:textId="77777777" w:rsidR="00E45DD4" w:rsidRPr="004A61AD" w:rsidRDefault="00E45DD4" w:rsidP="009D060D">
      <w:pPr>
        <w:tabs>
          <w:tab w:val="left" w:pos="4965"/>
        </w:tabs>
        <w:spacing w:after="0" w:line="240" w:lineRule="auto"/>
        <w:rPr>
          <w:rFonts w:ascii="TH SarabunPSK" w:hAnsi="TH SarabunPSK" w:cs="TH SarabunPSK"/>
          <w:b/>
          <w:bCs/>
          <w:sz w:val="32"/>
          <w:szCs w:val="32"/>
        </w:rPr>
      </w:pPr>
      <w:r w:rsidRPr="004A61AD">
        <w:rPr>
          <w:rFonts w:ascii="TH SarabunPSK" w:hAnsi="TH SarabunPSK" w:cs="TH SarabunPSK"/>
          <w:b/>
          <w:bCs/>
          <w:sz w:val="32"/>
          <w:szCs w:val="32"/>
          <w:cs/>
        </w:rPr>
        <w:tab/>
      </w:r>
    </w:p>
    <w:p w14:paraId="0497F1A3" w14:textId="77777777" w:rsidR="00E45DD4" w:rsidRPr="004A61AD" w:rsidRDefault="00E45DD4" w:rsidP="009D060D">
      <w:pPr>
        <w:spacing w:after="0" w:line="240" w:lineRule="auto"/>
        <w:rPr>
          <w:rFonts w:ascii="TH SarabunPSK" w:hAnsi="TH SarabunPSK" w:cs="TH SarabunPSK"/>
          <w:b/>
          <w:bCs/>
          <w:sz w:val="32"/>
          <w:szCs w:val="32"/>
        </w:rPr>
      </w:pPr>
    </w:p>
    <w:p w14:paraId="541DB4F5" w14:textId="77777777" w:rsidR="00E45DD4" w:rsidRPr="004A61AD" w:rsidRDefault="00E45DD4" w:rsidP="009D060D">
      <w:pPr>
        <w:spacing w:after="0" w:line="240" w:lineRule="auto"/>
        <w:rPr>
          <w:rFonts w:ascii="TH SarabunPSK" w:hAnsi="TH SarabunPSK" w:cs="TH SarabunPSK"/>
          <w:b/>
          <w:bCs/>
          <w:sz w:val="32"/>
          <w:szCs w:val="32"/>
        </w:rPr>
      </w:pPr>
    </w:p>
    <w:p w14:paraId="12B4046E" w14:textId="77777777" w:rsidR="00E45DD4" w:rsidRPr="004A61AD" w:rsidRDefault="00E45DD4" w:rsidP="009D060D">
      <w:pPr>
        <w:spacing w:after="0" w:line="240" w:lineRule="auto"/>
        <w:rPr>
          <w:rFonts w:ascii="TH SarabunPSK" w:hAnsi="TH SarabunPSK" w:cs="TH SarabunPSK"/>
          <w:b/>
          <w:bCs/>
          <w:sz w:val="32"/>
          <w:szCs w:val="32"/>
        </w:rPr>
      </w:pPr>
    </w:p>
    <w:p w14:paraId="1F1AB93E" w14:textId="77777777" w:rsidR="00E45DD4" w:rsidRPr="004A61AD" w:rsidRDefault="00E45DD4" w:rsidP="009D060D">
      <w:pPr>
        <w:spacing w:after="0" w:line="240" w:lineRule="auto"/>
        <w:rPr>
          <w:rFonts w:ascii="TH SarabunPSK" w:hAnsi="TH SarabunPSK" w:cs="TH SarabunPSK"/>
          <w:b/>
          <w:bCs/>
          <w:sz w:val="32"/>
          <w:szCs w:val="32"/>
        </w:rPr>
      </w:pP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p>
    <w:p w14:paraId="5F414BB9" w14:textId="4E23B6FE" w:rsidR="00E45DD4" w:rsidRPr="004A61AD" w:rsidRDefault="00E45DD4" w:rsidP="009D060D">
      <w:pPr>
        <w:spacing w:after="0" w:line="240" w:lineRule="auto"/>
        <w:rPr>
          <w:rFonts w:ascii="TH SarabunPSK" w:hAnsi="TH SarabunPSK" w:cs="TH SarabunPSK"/>
          <w:b/>
          <w:bCs/>
          <w:sz w:val="32"/>
          <w:szCs w:val="32"/>
        </w:rPr>
      </w:pP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r w:rsidRPr="004A61AD">
        <w:rPr>
          <w:rFonts w:ascii="TH SarabunPSK" w:hAnsi="TH SarabunPSK" w:cs="TH SarabunPSK"/>
          <w:b/>
          <w:bCs/>
          <w:sz w:val="32"/>
          <w:szCs w:val="32"/>
          <w:cs/>
        </w:rPr>
        <w:tab/>
      </w:r>
    </w:p>
    <w:p w14:paraId="6702EDFE" w14:textId="77777777" w:rsidR="00E45DD4" w:rsidRPr="004A61AD" w:rsidRDefault="00E45DD4" w:rsidP="009D060D">
      <w:pPr>
        <w:spacing w:after="0" w:line="240" w:lineRule="auto"/>
        <w:rPr>
          <w:rFonts w:ascii="TH SarabunPSK" w:hAnsi="TH SarabunPSK" w:cs="TH SarabunPSK"/>
          <w:b/>
          <w:bCs/>
          <w:sz w:val="32"/>
          <w:szCs w:val="32"/>
        </w:rPr>
      </w:pPr>
    </w:p>
    <w:p w14:paraId="767117CA" w14:textId="77777777" w:rsidR="00E45DD4" w:rsidRPr="004A61AD" w:rsidRDefault="00E45DD4" w:rsidP="009D060D">
      <w:pPr>
        <w:spacing w:after="0" w:line="240" w:lineRule="auto"/>
        <w:rPr>
          <w:rFonts w:ascii="TH SarabunPSK" w:hAnsi="TH SarabunPSK" w:cs="TH SarabunPSK"/>
          <w:b/>
          <w:bCs/>
          <w:sz w:val="32"/>
          <w:szCs w:val="32"/>
        </w:rPr>
      </w:pPr>
      <w:r w:rsidRPr="004A61AD">
        <w:rPr>
          <w:rFonts w:ascii="TH SarabunPSK" w:hAnsi="TH SarabunPSK" w:cs="TH SarabunPSK"/>
          <w:b/>
          <w:bCs/>
          <w:noProof/>
          <w:sz w:val="32"/>
          <w:szCs w:val="32"/>
        </w:rPr>
        <mc:AlternateContent>
          <mc:Choice Requires="wps">
            <w:drawing>
              <wp:anchor distT="0" distB="0" distL="114300" distR="114300" simplePos="0" relativeHeight="251664384" behindDoc="0" locked="0" layoutInCell="1" allowOverlap="1" wp14:anchorId="0EC91AFD" wp14:editId="6346CC2A">
                <wp:simplePos x="0" y="0"/>
                <wp:positionH relativeFrom="column">
                  <wp:posOffset>1239520</wp:posOffset>
                </wp:positionH>
                <wp:positionV relativeFrom="paragraph">
                  <wp:posOffset>133985</wp:posOffset>
                </wp:positionV>
                <wp:extent cx="0" cy="485775"/>
                <wp:effectExtent l="76200" t="0" r="57150" b="47625"/>
                <wp:wrapNone/>
                <wp:docPr id="47" name="ลูกศรเชื่อมต่อแบบตรง 47"/>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54BB80" id="_x0000_t32" coordsize="21600,21600" o:spt="32" o:oned="t" path="m,l21600,21600e" filled="f">
                <v:path arrowok="t" fillok="f" o:connecttype="none"/>
                <o:lock v:ext="edit" shapetype="t"/>
              </v:shapetype>
              <v:shape id="ลูกศรเชื่อมต่อแบบตรง 47" o:spid="_x0000_s1026" type="#_x0000_t32" style="position:absolute;margin-left:97.6pt;margin-top:10.55pt;width:0;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" strokecolor="black [3200]" strokeweight=".5pt">
                <v:stroke endarrow="block" joinstyle="miter"/>
              </v:shape>
            </w:pict>
          </mc:Fallback>
        </mc:AlternateContent>
      </w:r>
    </w:p>
    <w:p w14:paraId="6BAA9D83" w14:textId="77777777" w:rsidR="00E45DD4" w:rsidRPr="004A61AD" w:rsidRDefault="00E45DD4" w:rsidP="009D060D">
      <w:pPr>
        <w:spacing w:after="0" w:line="240" w:lineRule="auto"/>
        <w:rPr>
          <w:rFonts w:ascii="TH SarabunPSK" w:hAnsi="TH SarabunPSK" w:cs="TH SarabunPSK"/>
          <w:b/>
          <w:bCs/>
          <w:sz w:val="32"/>
          <w:szCs w:val="32"/>
        </w:rPr>
      </w:pPr>
      <w:r w:rsidRPr="004A61AD">
        <w:rPr>
          <w:rFonts w:ascii="TH SarabunPSK" w:hAnsi="TH SarabunPSK" w:cs="TH SarabunPSK"/>
          <w:b/>
          <w:bCs/>
          <w:noProof/>
          <w:sz w:val="32"/>
          <w:szCs w:val="32"/>
        </w:rPr>
        <mc:AlternateContent>
          <mc:Choice Requires="wps">
            <w:drawing>
              <wp:anchor distT="0" distB="0" distL="114300" distR="114300" simplePos="0" relativeHeight="251663360" behindDoc="0" locked="0" layoutInCell="1" allowOverlap="1" wp14:anchorId="7C1A6128" wp14:editId="6355A53D">
                <wp:simplePos x="0" y="0"/>
                <wp:positionH relativeFrom="column">
                  <wp:posOffset>3524250</wp:posOffset>
                </wp:positionH>
                <wp:positionV relativeFrom="paragraph">
                  <wp:posOffset>200025</wp:posOffset>
                </wp:positionV>
                <wp:extent cx="1651000" cy="2257425"/>
                <wp:effectExtent l="0" t="0" r="25400" b="28575"/>
                <wp:wrapNone/>
                <wp:docPr id="11" name="สี่เหลี่ยมผืนผ้า 11"/>
                <wp:cNvGraphicFramePr/>
                <a:graphic xmlns:a="http://schemas.openxmlformats.org/drawingml/2006/main">
                  <a:graphicData uri="http://schemas.microsoft.com/office/word/2010/wordprocessingShape">
                    <wps:wsp>
                      <wps:cNvSpPr/>
                      <wps:spPr>
                        <a:xfrm>
                          <a:off x="0" y="0"/>
                          <a:ext cx="1651000" cy="2257425"/>
                        </a:xfrm>
                        <a:prstGeom prst="rect">
                          <a:avLst/>
                        </a:prstGeom>
                      </wps:spPr>
                      <wps:style>
                        <a:lnRef idx="2">
                          <a:schemeClr val="dk1"/>
                        </a:lnRef>
                        <a:fillRef idx="1">
                          <a:schemeClr val="lt1"/>
                        </a:fillRef>
                        <a:effectRef idx="0">
                          <a:schemeClr val="dk1"/>
                        </a:effectRef>
                        <a:fontRef idx="minor">
                          <a:schemeClr val="dk1"/>
                        </a:fontRef>
                      </wps:style>
                      <wps:txbx>
                        <w:txbxContent>
                          <w:p w14:paraId="5EEFC219" w14:textId="67B0F045" w:rsidR="00E45DD4" w:rsidRPr="004A61AD" w:rsidRDefault="00451F49" w:rsidP="009D060D">
                            <w:pPr>
                              <w:spacing w:after="0"/>
                              <w:jc w:val="center"/>
                              <w:rPr>
                                <w:rFonts w:ascii="TH SarabunPSK" w:hAnsi="TH SarabunPSK" w:cs="TH SarabunPSK"/>
                                <w:b/>
                                <w:bCs/>
                                <w:sz w:val="32"/>
                                <w:szCs w:val="32"/>
                              </w:rPr>
                            </w:pPr>
                            <w:r w:rsidRPr="004A61AD">
                              <w:rPr>
                                <w:rFonts w:ascii="TH SarabunPSK" w:hAnsi="TH SarabunPSK" w:cs="TH SarabunPSK"/>
                                <w:sz w:val="32"/>
                                <w:szCs w:val="32"/>
                                <w:cs/>
                              </w:rPr>
                              <w:t>มูลเหตุ</w:t>
                            </w:r>
                            <w:r w:rsidRPr="004A61AD">
                              <w:rPr>
                                <w:rFonts w:ascii="TH SarabunPSK" w:hAnsi="TH SarabunPSK" w:cs="TH SarabunPSK"/>
                                <w:sz w:val="32"/>
                                <w:szCs w:val="32"/>
                                <w:cs/>
                              </w:rPr>
                              <w:t>จูงใจในการใช้บริการของธุรกิจนำเที่ยว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1A6128" id="สี่เหลี่ยมผืนผ้า 11" o:spid="_x0000_s1027" style="position:absolute;margin-left:277.5pt;margin-top:15.75pt;width:130pt;height:17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" fillcolor="white [3201]" strokecolor="black [3200]" strokeweight="1pt">
                <v:textbox>
                  <w:txbxContent>
                    <w:p w14:paraId="5EEFC219" w14:textId="67B0F045" w:rsidR="00E45DD4" w:rsidRPr="004A61AD" w:rsidRDefault="00451F49" w:rsidP="009D060D">
                      <w:pPr>
                        <w:spacing w:after="0"/>
                        <w:jc w:val="center"/>
                        <w:rPr>
                          <w:rFonts w:ascii="TH SarabunPSK" w:hAnsi="TH SarabunPSK" w:cs="TH SarabunPSK"/>
                          <w:b/>
                          <w:bCs/>
                          <w:sz w:val="32"/>
                          <w:szCs w:val="32"/>
                        </w:rPr>
                      </w:pPr>
                      <w:r w:rsidRPr="004A61AD">
                        <w:rPr>
                          <w:rFonts w:ascii="TH SarabunPSK" w:hAnsi="TH SarabunPSK" w:cs="TH SarabunPSK"/>
                          <w:sz w:val="32"/>
                          <w:szCs w:val="32"/>
                          <w:cs/>
                        </w:rPr>
                        <w:t>มูลเหตุจูงใจในการใช้บริการของธุรกิจนำเที่ยว</w:t>
                      </w:r>
                    </w:p>
                  </w:txbxContent>
                </v:textbox>
              </v:rect>
            </w:pict>
          </mc:Fallback>
        </mc:AlternateContent>
      </w:r>
    </w:p>
    <w:p w14:paraId="0B69919F" w14:textId="77777777" w:rsidR="00E45DD4" w:rsidRPr="004A61AD" w:rsidRDefault="00E45DD4" w:rsidP="009D060D">
      <w:pPr>
        <w:spacing w:after="0" w:line="240" w:lineRule="auto"/>
        <w:rPr>
          <w:rFonts w:ascii="TH SarabunPSK" w:hAnsi="TH SarabunPSK" w:cs="TH SarabunPSK"/>
          <w:b/>
          <w:bCs/>
          <w:sz w:val="32"/>
          <w:szCs w:val="32"/>
        </w:rPr>
      </w:pPr>
      <w:r w:rsidRPr="004A61AD">
        <w:rPr>
          <w:rFonts w:ascii="TH SarabunPSK" w:hAnsi="TH SarabunPSK" w:cs="TH SarabunPSK"/>
          <w:b/>
          <w:bCs/>
          <w:noProof/>
          <w:sz w:val="32"/>
          <w:szCs w:val="32"/>
        </w:rPr>
        <mc:AlternateContent>
          <mc:Choice Requires="wps">
            <w:drawing>
              <wp:anchor distT="0" distB="0" distL="114300" distR="114300" simplePos="0" relativeHeight="251662336" behindDoc="0" locked="0" layoutInCell="1" allowOverlap="1" wp14:anchorId="0B1698A2" wp14:editId="767CC7C1">
                <wp:simplePos x="0" y="0"/>
                <wp:positionH relativeFrom="column">
                  <wp:posOffset>-184150</wp:posOffset>
                </wp:positionH>
                <wp:positionV relativeFrom="paragraph">
                  <wp:posOffset>85090</wp:posOffset>
                </wp:positionV>
                <wp:extent cx="2647950" cy="2914650"/>
                <wp:effectExtent l="0" t="0" r="19050" b="19050"/>
                <wp:wrapNone/>
                <wp:docPr id="10" name="สี่เหลี่ยมผืนผ้า 10"/>
                <wp:cNvGraphicFramePr/>
                <a:graphic xmlns:a="http://schemas.openxmlformats.org/drawingml/2006/main">
                  <a:graphicData uri="http://schemas.microsoft.com/office/word/2010/wordprocessingShape">
                    <wps:wsp>
                      <wps:cNvSpPr/>
                      <wps:spPr>
                        <a:xfrm>
                          <a:off x="0" y="0"/>
                          <a:ext cx="2647950" cy="2914650"/>
                        </a:xfrm>
                        <a:prstGeom prst="rect">
                          <a:avLst/>
                        </a:prstGeom>
                      </wps:spPr>
                      <wps:style>
                        <a:lnRef idx="2">
                          <a:schemeClr val="dk1"/>
                        </a:lnRef>
                        <a:fillRef idx="1">
                          <a:schemeClr val="lt1"/>
                        </a:fillRef>
                        <a:effectRef idx="0">
                          <a:schemeClr val="dk1"/>
                        </a:effectRef>
                        <a:fontRef idx="minor">
                          <a:schemeClr val="dk1"/>
                        </a:fontRef>
                      </wps:style>
                      <wps:txbx>
                        <w:txbxContent>
                          <w:p w14:paraId="75859031" w14:textId="77777777" w:rsidR="00451F49" w:rsidRPr="004A61AD" w:rsidRDefault="00451F49" w:rsidP="004A61AD">
                            <w:pPr>
                              <w:jc w:val="center"/>
                              <w:rPr>
                                <w:rFonts w:ascii="TH SarabunPSK" w:hAnsi="TH SarabunPSK" w:cs="TH SarabunPSK"/>
                                <w:b/>
                                <w:bCs/>
                                <w:sz w:val="32"/>
                                <w:szCs w:val="32"/>
                              </w:rPr>
                            </w:pPr>
                            <w:r w:rsidRPr="004A61AD">
                              <w:rPr>
                                <w:rFonts w:ascii="TH SarabunPSK" w:hAnsi="TH SarabunPSK" w:cs="TH SarabunPSK"/>
                                <w:b/>
                                <w:bCs/>
                                <w:sz w:val="32"/>
                                <w:szCs w:val="32"/>
                                <w:cs/>
                              </w:rPr>
                              <w:t>ปัจจัย</w:t>
                            </w:r>
                            <w:r w:rsidRPr="004A61AD">
                              <w:rPr>
                                <w:rFonts w:ascii="TH SarabunPSK" w:hAnsi="TH SarabunPSK" w:cs="TH SarabunPSK"/>
                                <w:b/>
                                <w:bCs/>
                                <w:sz w:val="32"/>
                                <w:szCs w:val="32"/>
                                <w:cs/>
                              </w:rPr>
                              <w:t>ส่วนประสมทางการตลาด (7</w:t>
                            </w:r>
                            <w:r w:rsidRPr="004A61AD">
                              <w:rPr>
                                <w:rFonts w:ascii="TH SarabunPSK" w:hAnsi="TH SarabunPSK" w:cs="TH SarabunPSK"/>
                                <w:b/>
                                <w:bCs/>
                                <w:sz w:val="32"/>
                                <w:szCs w:val="32"/>
                              </w:rPr>
                              <w:t>Ps</w:t>
                            </w:r>
                            <w:r w:rsidRPr="004A61AD">
                              <w:rPr>
                                <w:rFonts w:ascii="TH SarabunPSK" w:hAnsi="TH SarabunPSK" w:cs="TH SarabunPSK"/>
                                <w:b/>
                                <w:bCs/>
                                <w:sz w:val="32"/>
                                <w:szCs w:val="32"/>
                                <w:cs/>
                              </w:rPr>
                              <w:t>)</w:t>
                            </w:r>
                          </w:p>
                          <w:p w14:paraId="1FF9A874" w14:textId="77777777" w:rsidR="00451F49" w:rsidRPr="004A61AD" w:rsidRDefault="00451F49" w:rsidP="00451F49">
                            <w:pPr>
                              <w:spacing w:after="0"/>
                              <w:rPr>
                                <w:rFonts w:ascii="TH SarabunPSK" w:eastAsia="Times New Roman" w:hAnsi="TH SarabunPSK" w:cs="TH SarabunPSK"/>
                                <w:sz w:val="32"/>
                                <w:szCs w:val="32"/>
                              </w:rPr>
                            </w:pPr>
                            <w:r w:rsidRPr="004A61AD">
                              <w:rPr>
                                <w:rFonts w:ascii="TH SarabunPSK" w:hAnsi="TH SarabunPSK" w:cs="TH SarabunPSK"/>
                                <w:sz w:val="32"/>
                                <w:szCs w:val="32"/>
                                <w:cs/>
                              </w:rPr>
                              <w:t xml:space="preserve">1. </w:t>
                            </w:r>
                            <w:r w:rsidRPr="004A61AD">
                              <w:rPr>
                                <w:rFonts w:ascii="TH SarabunPSK" w:eastAsia="Times New Roman" w:hAnsi="TH SarabunPSK" w:cs="TH SarabunPSK"/>
                                <w:sz w:val="32"/>
                                <w:szCs w:val="32"/>
                                <w:cs/>
                              </w:rPr>
                              <w:t>ด้านผลิตภัณฑ์</w:t>
                            </w:r>
                            <w:r w:rsidRPr="004A61AD">
                              <w:rPr>
                                <w:rFonts w:ascii="TH SarabunPSK" w:eastAsia="Times New Roman" w:hAnsi="TH SarabunPSK" w:cs="TH SarabunPSK"/>
                                <w:sz w:val="32"/>
                                <w:szCs w:val="32"/>
                              </w:rPr>
                              <w:t xml:space="preserve">  (Product)    </w:t>
                            </w:r>
                            <w:r w:rsidRPr="004A61AD">
                              <w:rPr>
                                <w:rFonts w:ascii="TH SarabunPSK" w:eastAsia="Times New Roman" w:hAnsi="TH SarabunPSK" w:cs="TH SarabunPSK"/>
                                <w:sz w:val="32"/>
                                <w:szCs w:val="32"/>
                                <w:cs/>
                              </w:rPr>
                              <w:br/>
                              <w:t>2. ด้านราคา</w:t>
                            </w:r>
                            <w:r w:rsidRPr="004A61AD">
                              <w:rPr>
                                <w:rFonts w:ascii="TH SarabunPSK" w:eastAsia="Times New Roman" w:hAnsi="TH SarabunPSK" w:cs="TH SarabunPSK"/>
                                <w:sz w:val="32"/>
                                <w:szCs w:val="32"/>
                              </w:rPr>
                              <w:t xml:space="preserve">  ( Price )    </w:t>
                            </w:r>
                            <w:r w:rsidRPr="004A61AD">
                              <w:rPr>
                                <w:rFonts w:ascii="TH SarabunPSK" w:hAnsi="TH SarabunPSK" w:cs="TH SarabunPSK"/>
                                <w:sz w:val="32"/>
                                <w:szCs w:val="32"/>
                                <w:cs/>
                              </w:rPr>
                              <w:br/>
                              <w:t xml:space="preserve">3. </w:t>
                            </w:r>
                            <w:r w:rsidRPr="004A61AD">
                              <w:rPr>
                                <w:rFonts w:ascii="TH SarabunPSK" w:eastAsia="Times New Roman" w:hAnsi="TH SarabunPSK" w:cs="TH SarabunPSK"/>
                                <w:sz w:val="32"/>
                                <w:szCs w:val="32"/>
                                <w:cs/>
                              </w:rPr>
                              <w:t>ด้านบุคคล</w:t>
                            </w:r>
                            <w:r w:rsidRPr="004A61AD">
                              <w:rPr>
                                <w:rFonts w:ascii="TH SarabunPSK" w:eastAsia="Times New Roman" w:hAnsi="TH SarabunPSK" w:cs="TH SarabunPSK"/>
                                <w:sz w:val="32"/>
                                <w:szCs w:val="32"/>
                              </w:rPr>
                              <w:t xml:space="preserve"> ( People </w:t>
                            </w:r>
                            <w:r w:rsidRPr="004A61AD">
                              <w:rPr>
                                <w:rFonts w:ascii="TH SarabunPSK" w:eastAsia="Times New Roman" w:hAnsi="TH SarabunPSK" w:cs="TH SarabunPSK"/>
                                <w:color w:val="080808"/>
                                <w:sz w:val="32"/>
                                <w:szCs w:val="32"/>
                              </w:rPr>
                              <w:t xml:space="preserve">)  </w:t>
                            </w:r>
                            <w:r w:rsidRPr="004A61AD">
                              <w:rPr>
                                <w:rFonts w:ascii="TH SarabunPSK" w:eastAsia="Times New Roman" w:hAnsi="TH SarabunPSK" w:cs="TH SarabunPSK"/>
                                <w:sz w:val="32"/>
                                <w:szCs w:val="32"/>
                                <w:cs/>
                              </w:rPr>
                              <w:t>หรือ พนักงาน (</w:t>
                            </w:r>
                            <w:r w:rsidRPr="004A61AD">
                              <w:rPr>
                                <w:rFonts w:ascii="TH SarabunPSK" w:eastAsia="Times New Roman" w:hAnsi="TH SarabunPSK" w:cs="TH SarabunPSK"/>
                                <w:sz w:val="32"/>
                                <w:szCs w:val="32"/>
                              </w:rPr>
                              <w:t>Employee</w:t>
                            </w:r>
                            <w:r w:rsidRPr="004A61AD">
                              <w:rPr>
                                <w:rFonts w:ascii="TH SarabunPSK" w:eastAsia="Times New Roman" w:hAnsi="TH SarabunPSK" w:cs="TH SarabunPSK"/>
                                <w:sz w:val="32"/>
                                <w:szCs w:val="32"/>
                                <w:cs/>
                              </w:rPr>
                              <w:t>)</w:t>
                            </w:r>
                            <w:r w:rsidRPr="004A61AD">
                              <w:rPr>
                                <w:rFonts w:ascii="TH SarabunPSK" w:eastAsia="Times New Roman" w:hAnsi="TH SarabunPSK" w:cs="TH SarabunPSK"/>
                                <w:sz w:val="32"/>
                                <w:szCs w:val="32"/>
                              </w:rPr>
                              <w:t xml:space="preserve"> </w:t>
                            </w:r>
                            <w:r w:rsidRPr="004A61AD">
                              <w:rPr>
                                <w:rFonts w:ascii="TH SarabunPSK" w:hAnsi="TH SarabunPSK" w:cs="TH SarabunPSK"/>
                                <w:sz w:val="32"/>
                                <w:szCs w:val="32"/>
                                <w:cs/>
                              </w:rPr>
                              <w:br/>
                              <w:t xml:space="preserve">4. </w:t>
                            </w:r>
                            <w:r w:rsidRPr="004A61AD">
                              <w:rPr>
                                <w:rFonts w:ascii="TH SarabunPSK" w:eastAsia="Times New Roman" w:hAnsi="TH SarabunPSK" w:cs="TH SarabunPSK"/>
                                <w:sz w:val="32"/>
                                <w:szCs w:val="32"/>
                                <w:cs/>
                              </w:rPr>
                              <w:t>ด้านส่งเสริมการตลาด</w:t>
                            </w:r>
                            <w:r w:rsidRPr="004A61AD">
                              <w:rPr>
                                <w:rFonts w:ascii="TH SarabunPSK" w:eastAsia="Times New Roman" w:hAnsi="TH SarabunPSK" w:cs="TH SarabunPSK"/>
                                <w:sz w:val="32"/>
                                <w:szCs w:val="32"/>
                              </w:rPr>
                              <w:t>  ( Promotion )</w:t>
                            </w:r>
                          </w:p>
                          <w:p w14:paraId="47C03F55" w14:textId="77777777" w:rsidR="00451F49" w:rsidRPr="004A61AD" w:rsidRDefault="00451F49" w:rsidP="00451F49">
                            <w:pPr>
                              <w:spacing w:after="0"/>
                              <w:rPr>
                                <w:rFonts w:ascii="TH SarabunPSK" w:eastAsia="Times New Roman" w:hAnsi="TH SarabunPSK" w:cs="TH SarabunPSK"/>
                                <w:sz w:val="32"/>
                                <w:szCs w:val="32"/>
                              </w:rPr>
                            </w:pPr>
                            <w:r w:rsidRPr="004A61AD">
                              <w:rPr>
                                <w:rFonts w:ascii="TH SarabunPSK" w:eastAsia="Times New Roman" w:hAnsi="TH SarabunPSK" w:cs="TH SarabunPSK"/>
                                <w:sz w:val="32"/>
                                <w:szCs w:val="32"/>
                                <w:cs/>
                              </w:rPr>
                              <w:t>5. ด้านช่องทางการจัดจำหน่าย</w:t>
                            </w:r>
                            <w:r w:rsidRPr="004A61AD">
                              <w:rPr>
                                <w:rFonts w:ascii="TH SarabunPSK" w:eastAsia="Times New Roman" w:hAnsi="TH SarabunPSK" w:cs="TH SarabunPSK"/>
                                <w:sz w:val="32"/>
                                <w:szCs w:val="32"/>
                              </w:rPr>
                              <w:t>  ( Place )</w:t>
                            </w:r>
                          </w:p>
                          <w:p w14:paraId="0B6DF389" w14:textId="59A75FE8" w:rsidR="00E45DD4" w:rsidRPr="004A61AD" w:rsidRDefault="00451F49" w:rsidP="00451F49">
                            <w:pPr>
                              <w:spacing w:after="0"/>
                              <w:rPr>
                                <w:rFonts w:ascii="TH SarabunPSK" w:hAnsi="TH SarabunPSK" w:cs="TH SarabunPSK"/>
                                <w:sz w:val="32"/>
                                <w:szCs w:val="32"/>
                                <w:cs/>
                              </w:rPr>
                            </w:pPr>
                            <w:r w:rsidRPr="004A61AD">
                              <w:rPr>
                                <w:rFonts w:ascii="TH SarabunPSK" w:eastAsia="Times New Roman" w:hAnsi="TH SarabunPSK" w:cs="TH SarabunPSK"/>
                                <w:sz w:val="32"/>
                                <w:szCs w:val="32"/>
                              </w:rPr>
                              <w:t xml:space="preserve">6. </w:t>
                            </w:r>
                            <w:r w:rsidRPr="004A61AD">
                              <w:rPr>
                                <w:rFonts w:ascii="TH SarabunPSK" w:eastAsia="Times New Roman" w:hAnsi="TH SarabunPSK" w:cs="TH SarabunPSK"/>
                                <w:sz w:val="32"/>
                                <w:szCs w:val="32"/>
                                <w:cs/>
                              </w:rPr>
                              <w:t xml:space="preserve">ด้านนำเสนอลักษณะทางกายภาพ </w:t>
                            </w:r>
                            <w:r w:rsidRPr="004A61AD">
                              <w:rPr>
                                <w:rFonts w:ascii="TH SarabunPSK" w:eastAsia="Times New Roman" w:hAnsi="TH SarabunPSK" w:cs="TH SarabunPSK"/>
                                <w:sz w:val="32"/>
                                <w:szCs w:val="32"/>
                              </w:rPr>
                              <w:t xml:space="preserve">  </w:t>
                            </w:r>
                            <w:r w:rsidRPr="004A61AD">
                              <w:rPr>
                                <w:rFonts w:ascii="TH SarabunPSK" w:eastAsia="Times New Roman" w:hAnsi="TH SarabunPSK" w:cs="TH SarabunPSK"/>
                                <w:sz w:val="32"/>
                                <w:szCs w:val="32"/>
                                <w:cs/>
                              </w:rPr>
                              <w:t>(</w:t>
                            </w:r>
                            <w:r w:rsidRPr="004A61AD">
                              <w:rPr>
                                <w:rFonts w:ascii="TH SarabunPSK" w:eastAsia="Times New Roman" w:hAnsi="TH SarabunPSK" w:cs="TH SarabunPSK"/>
                                <w:sz w:val="32"/>
                                <w:szCs w:val="32"/>
                              </w:rPr>
                              <w:t>Presentation</w:t>
                            </w:r>
                            <w:r w:rsidRPr="004A61AD">
                              <w:rPr>
                                <w:rFonts w:ascii="TH SarabunPSK" w:eastAsia="Times New Roman" w:hAnsi="TH SarabunPSK" w:cs="TH SarabunPSK"/>
                                <w:sz w:val="32"/>
                                <w:szCs w:val="32"/>
                                <w: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1698A2" id="สี่เหลี่ยมผืนผ้า 10" o:spid="_x0000_s1028" style="position:absolute;margin-left:-14.5pt;margin-top:6.7pt;width:208.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" fillcolor="white [3201]" strokecolor="black [3200]" strokeweight="1pt">
                <v:textbox>
                  <w:txbxContent>
                    <w:p w14:paraId="75859031" w14:textId="77777777" w:rsidR="00451F49" w:rsidRPr="004A61AD" w:rsidRDefault="00451F49" w:rsidP="004A61AD">
                      <w:pPr>
                        <w:jc w:val="center"/>
                        <w:rPr>
                          <w:rFonts w:ascii="TH SarabunPSK" w:hAnsi="TH SarabunPSK" w:cs="TH SarabunPSK"/>
                          <w:b/>
                          <w:bCs/>
                          <w:sz w:val="32"/>
                          <w:szCs w:val="32"/>
                        </w:rPr>
                      </w:pPr>
                      <w:r w:rsidRPr="004A61AD">
                        <w:rPr>
                          <w:rFonts w:ascii="TH SarabunPSK" w:hAnsi="TH SarabunPSK" w:cs="TH SarabunPSK"/>
                          <w:b/>
                          <w:bCs/>
                          <w:sz w:val="32"/>
                          <w:szCs w:val="32"/>
                          <w:cs/>
                        </w:rPr>
                        <w:t>ปัจจัยส่วนประสมทางการตลาด (7</w:t>
                      </w:r>
                      <w:r w:rsidRPr="004A61AD">
                        <w:rPr>
                          <w:rFonts w:ascii="TH SarabunPSK" w:hAnsi="TH SarabunPSK" w:cs="TH SarabunPSK"/>
                          <w:b/>
                          <w:bCs/>
                          <w:sz w:val="32"/>
                          <w:szCs w:val="32"/>
                        </w:rPr>
                        <w:t>Ps</w:t>
                      </w:r>
                      <w:r w:rsidRPr="004A61AD">
                        <w:rPr>
                          <w:rFonts w:ascii="TH SarabunPSK" w:hAnsi="TH SarabunPSK" w:cs="TH SarabunPSK"/>
                          <w:b/>
                          <w:bCs/>
                          <w:sz w:val="32"/>
                          <w:szCs w:val="32"/>
                          <w:cs/>
                        </w:rPr>
                        <w:t>)</w:t>
                      </w:r>
                    </w:p>
                    <w:p w14:paraId="1FF9A874" w14:textId="77777777" w:rsidR="00451F49" w:rsidRPr="004A61AD" w:rsidRDefault="00451F49" w:rsidP="00451F49">
                      <w:pPr>
                        <w:spacing w:after="0"/>
                        <w:rPr>
                          <w:rFonts w:ascii="TH SarabunPSK" w:eastAsia="Times New Roman" w:hAnsi="TH SarabunPSK" w:cs="TH SarabunPSK"/>
                          <w:sz w:val="32"/>
                          <w:szCs w:val="32"/>
                        </w:rPr>
                      </w:pPr>
                      <w:r w:rsidRPr="004A61AD">
                        <w:rPr>
                          <w:rFonts w:ascii="TH SarabunPSK" w:hAnsi="TH SarabunPSK" w:cs="TH SarabunPSK"/>
                          <w:sz w:val="32"/>
                          <w:szCs w:val="32"/>
                          <w:cs/>
                        </w:rPr>
                        <w:t xml:space="preserve">1. </w:t>
                      </w:r>
                      <w:r w:rsidRPr="004A61AD">
                        <w:rPr>
                          <w:rFonts w:ascii="TH SarabunPSK" w:eastAsia="Times New Roman" w:hAnsi="TH SarabunPSK" w:cs="TH SarabunPSK"/>
                          <w:sz w:val="32"/>
                          <w:szCs w:val="32"/>
                          <w:cs/>
                        </w:rPr>
                        <w:t>ด้านผลิตภัณฑ์</w:t>
                      </w:r>
                      <w:r w:rsidRPr="004A61AD">
                        <w:rPr>
                          <w:rFonts w:ascii="TH SarabunPSK" w:eastAsia="Times New Roman" w:hAnsi="TH SarabunPSK" w:cs="TH SarabunPSK"/>
                          <w:sz w:val="32"/>
                          <w:szCs w:val="32"/>
                        </w:rPr>
                        <w:t xml:space="preserve">  (Product)    </w:t>
                      </w:r>
                      <w:r w:rsidRPr="004A61AD">
                        <w:rPr>
                          <w:rFonts w:ascii="TH SarabunPSK" w:eastAsia="Times New Roman" w:hAnsi="TH SarabunPSK" w:cs="TH SarabunPSK"/>
                          <w:sz w:val="32"/>
                          <w:szCs w:val="32"/>
                          <w:cs/>
                        </w:rPr>
                        <w:br/>
                        <w:t>2. ด้านราคา</w:t>
                      </w:r>
                      <w:r w:rsidRPr="004A61AD">
                        <w:rPr>
                          <w:rFonts w:ascii="TH SarabunPSK" w:eastAsia="Times New Roman" w:hAnsi="TH SarabunPSK" w:cs="TH SarabunPSK"/>
                          <w:sz w:val="32"/>
                          <w:szCs w:val="32"/>
                        </w:rPr>
                        <w:t xml:space="preserve">  ( Price )    </w:t>
                      </w:r>
                      <w:r w:rsidRPr="004A61AD">
                        <w:rPr>
                          <w:rFonts w:ascii="TH SarabunPSK" w:hAnsi="TH SarabunPSK" w:cs="TH SarabunPSK"/>
                          <w:sz w:val="32"/>
                          <w:szCs w:val="32"/>
                          <w:cs/>
                        </w:rPr>
                        <w:br/>
                        <w:t xml:space="preserve">3. </w:t>
                      </w:r>
                      <w:r w:rsidRPr="004A61AD">
                        <w:rPr>
                          <w:rFonts w:ascii="TH SarabunPSK" w:eastAsia="Times New Roman" w:hAnsi="TH SarabunPSK" w:cs="TH SarabunPSK"/>
                          <w:sz w:val="32"/>
                          <w:szCs w:val="32"/>
                          <w:cs/>
                        </w:rPr>
                        <w:t>ด้านบุคคล</w:t>
                      </w:r>
                      <w:r w:rsidRPr="004A61AD">
                        <w:rPr>
                          <w:rFonts w:ascii="TH SarabunPSK" w:eastAsia="Times New Roman" w:hAnsi="TH SarabunPSK" w:cs="TH SarabunPSK"/>
                          <w:sz w:val="32"/>
                          <w:szCs w:val="32"/>
                        </w:rPr>
                        <w:t xml:space="preserve"> ( People </w:t>
                      </w:r>
                      <w:r w:rsidRPr="004A61AD">
                        <w:rPr>
                          <w:rFonts w:ascii="TH SarabunPSK" w:eastAsia="Times New Roman" w:hAnsi="TH SarabunPSK" w:cs="TH SarabunPSK"/>
                          <w:color w:val="080808"/>
                          <w:sz w:val="32"/>
                          <w:szCs w:val="32"/>
                        </w:rPr>
                        <w:t xml:space="preserve">)  </w:t>
                      </w:r>
                      <w:r w:rsidRPr="004A61AD">
                        <w:rPr>
                          <w:rFonts w:ascii="TH SarabunPSK" w:eastAsia="Times New Roman" w:hAnsi="TH SarabunPSK" w:cs="TH SarabunPSK"/>
                          <w:sz w:val="32"/>
                          <w:szCs w:val="32"/>
                          <w:cs/>
                        </w:rPr>
                        <w:t>หรือ พนักงาน (</w:t>
                      </w:r>
                      <w:r w:rsidRPr="004A61AD">
                        <w:rPr>
                          <w:rFonts w:ascii="TH SarabunPSK" w:eastAsia="Times New Roman" w:hAnsi="TH SarabunPSK" w:cs="TH SarabunPSK"/>
                          <w:sz w:val="32"/>
                          <w:szCs w:val="32"/>
                        </w:rPr>
                        <w:t>Employee</w:t>
                      </w:r>
                      <w:r w:rsidRPr="004A61AD">
                        <w:rPr>
                          <w:rFonts w:ascii="TH SarabunPSK" w:eastAsia="Times New Roman" w:hAnsi="TH SarabunPSK" w:cs="TH SarabunPSK"/>
                          <w:sz w:val="32"/>
                          <w:szCs w:val="32"/>
                          <w:cs/>
                        </w:rPr>
                        <w:t>)</w:t>
                      </w:r>
                      <w:r w:rsidRPr="004A61AD">
                        <w:rPr>
                          <w:rFonts w:ascii="TH SarabunPSK" w:eastAsia="Times New Roman" w:hAnsi="TH SarabunPSK" w:cs="TH SarabunPSK"/>
                          <w:sz w:val="32"/>
                          <w:szCs w:val="32"/>
                        </w:rPr>
                        <w:t xml:space="preserve"> </w:t>
                      </w:r>
                      <w:r w:rsidRPr="004A61AD">
                        <w:rPr>
                          <w:rFonts w:ascii="TH SarabunPSK" w:hAnsi="TH SarabunPSK" w:cs="TH SarabunPSK"/>
                          <w:sz w:val="32"/>
                          <w:szCs w:val="32"/>
                          <w:cs/>
                        </w:rPr>
                        <w:br/>
                        <w:t xml:space="preserve">4. </w:t>
                      </w:r>
                      <w:r w:rsidRPr="004A61AD">
                        <w:rPr>
                          <w:rFonts w:ascii="TH SarabunPSK" w:eastAsia="Times New Roman" w:hAnsi="TH SarabunPSK" w:cs="TH SarabunPSK"/>
                          <w:sz w:val="32"/>
                          <w:szCs w:val="32"/>
                          <w:cs/>
                        </w:rPr>
                        <w:t>ด้านส่งเสริมการตลาด</w:t>
                      </w:r>
                      <w:r w:rsidRPr="004A61AD">
                        <w:rPr>
                          <w:rFonts w:ascii="TH SarabunPSK" w:eastAsia="Times New Roman" w:hAnsi="TH SarabunPSK" w:cs="TH SarabunPSK"/>
                          <w:sz w:val="32"/>
                          <w:szCs w:val="32"/>
                        </w:rPr>
                        <w:t>  ( Promotion )</w:t>
                      </w:r>
                    </w:p>
                    <w:p w14:paraId="47C03F55" w14:textId="77777777" w:rsidR="00451F49" w:rsidRPr="004A61AD" w:rsidRDefault="00451F49" w:rsidP="00451F49">
                      <w:pPr>
                        <w:spacing w:after="0"/>
                        <w:rPr>
                          <w:rFonts w:ascii="TH SarabunPSK" w:eastAsia="Times New Roman" w:hAnsi="TH SarabunPSK" w:cs="TH SarabunPSK"/>
                          <w:sz w:val="32"/>
                          <w:szCs w:val="32"/>
                        </w:rPr>
                      </w:pPr>
                      <w:r w:rsidRPr="004A61AD">
                        <w:rPr>
                          <w:rFonts w:ascii="TH SarabunPSK" w:eastAsia="Times New Roman" w:hAnsi="TH SarabunPSK" w:cs="TH SarabunPSK"/>
                          <w:sz w:val="32"/>
                          <w:szCs w:val="32"/>
                          <w:cs/>
                        </w:rPr>
                        <w:t>5. ด้านช่องทางการจัดจำหน่าย</w:t>
                      </w:r>
                      <w:r w:rsidRPr="004A61AD">
                        <w:rPr>
                          <w:rFonts w:ascii="TH SarabunPSK" w:eastAsia="Times New Roman" w:hAnsi="TH SarabunPSK" w:cs="TH SarabunPSK"/>
                          <w:sz w:val="32"/>
                          <w:szCs w:val="32"/>
                        </w:rPr>
                        <w:t>  ( Place )</w:t>
                      </w:r>
                    </w:p>
                    <w:p w14:paraId="0B6DF389" w14:textId="59A75FE8" w:rsidR="00E45DD4" w:rsidRPr="004A61AD" w:rsidRDefault="00451F49" w:rsidP="00451F49">
                      <w:pPr>
                        <w:spacing w:after="0"/>
                        <w:rPr>
                          <w:rFonts w:ascii="TH SarabunPSK" w:hAnsi="TH SarabunPSK" w:cs="TH SarabunPSK"/>
                          <w:sz w:val="32"/>
                          <w:szCs w:val="32"/>
                          <w:cs/>
                        </w:rPr>
                      </w:pPr>
                      <w:r w:rsidRPr="004A61AD">
                        <w:rPr>
                          <w:rFonts w:ascii="TH SarabunPSK" w:eastAsia="Times New Roman" w:hAnsi="TH SarabunPSK" w:cs="TH SarabunPSK"/>
                          <w:sz w:val="32"/>
                          <w:szCs w:val="32"/>
                        </w:rPr>
                        <w:t xml:space="preserve">6. </w:t>
                      </w:r>
                      <w:r w:rsidRPr="004A61AD">
                        <w:rPr>
                          <w:rFonts w:ascii="TH SarabunPSK" w:eastAsia="Times New Roman" w:hAnsi="TH SarabunPSK" w:cs="TH SarabunPSK"/>
                          <w:sz w:val="32"/>
                          <w:szCs w:val="32"/>
                          <w:cs/>
                        </w:rPr>
                        <w:t xml:space="preserve">ด้านนำเสนอลักษณะทางกายภาพ </w:t>
                      </w:r>
                      <w:r w:rsidRPr="004A61AD">
                        <w:rPr>
                          <w:rFonts w:ascii="TH SarabunPSK" w:eastAsia="Times New Roman" w:hAnsi="TH SarabunPSK" w:cs="TH SarabunPSK"/>
                          <w:sz w:val="32"/>
                          <w:szCs w:val="32"/>
                        </w:rPr>
                        <w:t xml:space="preserve">  </w:t>
                      </w:r>
                      <w:r w:rsidRPr="004A61AD">
                        <w:rPr>
                          <w:rFonts w:ascii="TH SarabunPSK" w:eastAsia="Times New Roman" w:hAnsi="TH SarabunPSK" w:cs="TH SarabunPSK"/>
                          <w:sz w:val="32"/>
                          <w:szCs w:val="32"/>
                          <w:cs/>
                        </w:rPr>
                        <w:t>(</w:t>
                      </w:r>
                      <w:r w:rsidRPr="004A61AD">
                        <w:rPr>
                          <w:rFonts w:ascii="TH SarabunPSK" w:eastAsia="Times New Roman" w:hAnsi="TH SarabunPSK" w:cs="TH SarabunPSK"/>
                          <w:sz w:val="32"/>
                          <w:szCs w:val="32"/>
                        </w:rPr>
                        <w:t>Presentation</w:t>
                      </w:r>
                      <w:r w:rsidRPr="004A61AD">
                        <w:rPr>
                          <w:rFonts w:ascii="TH SarabunPSK" w:eastAsia="Times New Roman" w:hAnsi="TH SarabunPSK" w:cs="TH SarabunPSK"/>
                          <w:sz w:val="32"/>
                          <w:szCs w:val="32"/>
                          <w:cs/>
                        </w:rPr>
                        <w:t>)</w:t>
                      </w:r>
                    </w:p>
                  </w:txbxContent>
                </v:textbox>
              </v:rect>
            </w:pict>
          </mc:Fallback>
        </mc:AlternateContent>
      </w:r>
    </w:p>
    <w:p w14:paraId="6C042AF2" w14:textId="77777777" w:rsidR="00E45DD4" w:rsidRPr="004A61AD" w:rsidRDefault="00E45DD4" w:rsidP="009D060D">
      <w:pPr>
        <w:spacing w:after="0" w:line="240" w:lineRule="auto"/>
        <w:rPr>
          <w:rFonts w:ascii="TH SarabunPSK" w:hAnsi="TH SarabunPSK" w:cs="TH SarabunPSK"/>
          <w:b/>
          <w:bCs/>
          <w:sz w:val="32"/>
          <w:szCs w:val="32"/>
        </w:rPr>
      </w:pPr>
    </w:p>
    <w:p w14:paraId="76F069DE" w14:textId="77777777" w:rsidR="00E45DD4" w:rsidRPr="004A61AD" w:rsidRDefault="00E45DD4" w:rsidP="009D060D">
      <w:pPr>
        <w:spacing w:after="0" w:line="240" w:lineRule="auto"/>
        <w:rPr>
          <w:rFonts w:ascii="TH SarabunPSK" w:hAnsi="TH SarabunPSK" w:cs="TH SarabunPSK"/>
          <w:b/>
          <w:bCs/>
          <w:sz w:val="32"/>
          <w:szCs w:val="32"/>
        </w:rPr>
      </w:pPr>
    </w:p>
    <w:p w14:paraId="001A4F7B" w14:textId="59B1E05A" w:rsidR="00E45DD4" w:rsidRPr="004A61AD" w:rsidRDefault="00E45DD4" w:rsidP="009D060D">
      <w:pPr>
        <w:spacing w:after="0" w:line="240" w:lineRule="auto"/>
        <w:rPr>
          <w:rFonts w:ascii="TH SarabunPSK" w:hAnsi="TH SarabunPSK" w:cs="TH SarabunPSK"/>
          <w:b/>
          <w:bCs/>
          <w:sz w:val="32"/>
          <w:szCs w:val="32"/>
        </w:rPr>
      </w:pPr>
    </w:p>
    <w:p w14:paraId="0C67CF78" w14:textId="17F8D0FD" w:rsidR="00E45DD4" w:rsidRPr="004A61AD" w:rsidRDefault="009D060D" w:rsidP="009D060D">
      <w:pPr>
        <w:spacing w:after="0" w:line="240" w:lineRule="auto"/>
        <w:rPr>
          <w:rFonts w:ascii="TH SarabunPSK" w:hAnsi="TH SarabunPSK" w:cs="TH SarabunPSK"/>
          <w:b/>
          <w:bCs/>
          <w:sz w:val="32"/>
          <w:szCs w:val="32"/>
        </w:rPr>
      </w:pPr>
      <w:r w:rsidRPr="004A61AD">
        <w:rPr>
          <w:rFonts w:ascii="TH SarabunPSK" w:hAnsi="TH SarabunPSK" w:cs="TH SarabunPSK"/>
          <w:b/>
          <w:bCs/>
          <w:noProof/>
          <w:sz w:val="32"/>
          <w:szCs w:val="32"/>
        </w:rPr>
        <mc:AlternateContent>
          <mc:Choice Requires="wps">
            <w:drawing>
              <wp:anchor distT="0" distB="0" distL="114300" distR="114300" simplePos="0" relativeHeight="251665408" behindDoc="0" locked="0" layoutInCell="1" allowOverlap="1" wp14:anchorId="3F183802" wp14:editId="0CD3348F">
                <wp:simplePos x="0" y="0"/>
                <wp:positionH relativeFrom="column">
                  <wp:posOffset>2527300</wp:posOffset>
                </wp:positionH>
                <wp:positionV relativeFrom="paragraph">
                  <wp:posOffset>206375</wp:posOffset>
                </wp:positionV>
                <wp:extent cx="866899" cy="0"/>
                <wp:effectExtent l="0" t="76200" r="9525" b="95250"/>
                <wp:wrapNone/>
                <wp:docPr id="48" name="ลูกศรเชื่อมต่อแบบตรง 48"/>
                <wp:cNvGraphicFramePr/>
                <a:graphic xmlns:a="http://schemas.openxmlformats.org/drawingml/2006/main">
                  <a:graphicData uri="http://schemas.microsoft.com/office/word/2010/wordprocessingShape">
                    <wps:wsp>
                      <wps:cNvCnPr/>
                      <wps:spPr>
                        <a:xfrm>
                          <a:off x="0" y="0"/>
                          <a:ext cx="86689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144AF" id="ลูกศรเชื่อมต่อแบบตรง 48" o:spid="_x0000_s1026" type="#_x0000_t32" style="position:absolute;margin-left:199pt;margin-top:16.25pt;width:68.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" strokecolor="black [3200]" strokeweight=".5pt">
                <v:stroke endarrow="block" joinstyle="miter"/>
              </v:shape>
            </w:pict>
          </mc:Fallback>
        </mc:AlternateContent>
      </w:r>
    </w:p>
    <w:p w14:paraId="058EE167" w14:textId="77777777" w:rsidR="00E45DD4" w:rsidRPr="004A61AD" w:rsidRDefault="00E45DD4" w:rsidP="009D060D">
      <w:pPr>
        <w:spacing w:after="0" w:line="240" w:lineRule="auto"/>
        <w:rPr>
          <w:rFonts w:ascii="TH SarabunPSK" w:hAnsi="TH SarabunPSK" w:cs="TH SarabunPSK"/>
          <w:b/>
          <w:bCs/>
          <w:sz w:val="32"/>
          <w:szCs w:val="32"/>
        </w:rPr>
      </w:pPr>
    </w:p>
    <w:p w14:paraId="5569CDC0" w14:textId="77777777" w:rsidR="00E45DD4" w:rsidRPr="004A61AD" w:rsidRDefault="00E45DD4" w:rsidP="009D060D">
      <w:pPr>
        <w:spacing w:after="0" w:line="240" w:lineRule="auto"/>
        <w:rPr>
          <w:rFonts w:ascii="TH SarabunPSK" w:hAnsi="TH SarabunPSK" w:cs="TH SarabunPSK"/>
          <w:b/>
          <w:bCs/>
          <w:sz w:val="32"/>
          <w:szCs w:val="32"/>
        </w:rPr>
      </w:pPr>
    </w:p>
    <w:p w14:paraId="5707292D" w14:textId="77777777" w:rsidR="00E45DD4" w:rsidRPr="004A61AD" w:rsidRDefault="00E45DD4" w:rsidP="009D060D">
      <w:pPr>
        <w:spacing w:after="0" w:line="240" w:lineRule="auto"/>
        <w:rPr>
          <w:rFonts w:ascii="TH SarabunPSK" w:hAnsi="TH SarabunPSK" w:cs="TH SarabunPSK"/>
          <w:b/>
          <w:bCs/>
          <w:sz w:val="32"/>
          <w:szCs w:val="32"/>
        </w:rPr>
      </w:pPr>
    </w:p>
    <w:p w14:paraId="48C381E8" w14:textId="77777777" w:rsidR="00E45DD4" w:rsidRPr="004A61AD" w:rsidRDefault="00E45DD4" w:rsidP="009D060D">
      <w:pPr>
        <w:spacing w:after="0" w:line="240" w:lineRule="auto"/>
        <w:rPr>
          <w:rFonts w:ascii="TH SarabunPSK" w:hAnsi="TH SarabunPSK" w:cs="TH SarabunPSK"/>
          <w:b/>
          <w:bCs/>
          <w:sz w:val="32"/>
          <w:szCs w:val="32"/>
        </w:rPr>
      </w:pPr>
    </w:p>
    <w:p w14:paraId="0F5B83F7" w14:textId="77777777" w:rsidR="00E45DD4" w:rsidRPr="004A61AD" w:rsidRDefault="00E45DD4" w:rsidP="009D060D">
      <w:pPr>
        <w:spacing w:after="0" w:line="240" w:lineRule="auto"/>
        <w:rPr>
          <w:rFonts w:ascii="TH SarabunPSK" w:hAnsi="TH SarabunPSK" w:cs="TH SarabunPSK"/>
          <w:b/>
          <w:bCs/>
          <w:sz w:val="32"/>
          <w:szCs w:val="32"/>
        </w:rPr>
      </w:pPr>
    </w:p>
    <w:p w14:paraId="3EF6240E" w14:textId="77777777" w:rsidR="00572F9B" w:rsidRDefault="00572F9B" w:rsidP="009D060D">
      <w:pPr>
        <w:spacing w:after="0" w:line="240" w:lineRule="auto"/>
        <w:jc w:val="thaiDistribute"/>
        <w:rPr>
          <w:rFonts w:ascii="TH SarabunPSK" w:hAnsi="TH SarabunPSK" w:cs="TH SarabunPSK"/>
          <w:b/>
          <w:bCs/>
          <w:sz w:val="32"/>
          <w:szCs w:val="32"/>
        </w:rPr>
      </w:pPr>
    </w:p>
    <w:p w14:paraId="7DA98D02" w14:textId="30FCECEB" w:rsidR="006309DA" w:rsidRPr="004A61AD" w:rsidRDefault="006309DA" w:rsidP="009D060D">
      <w:pPr>
        <w:spacing w:after="0" w:line="240" w:lineRule="auto"/>
        <w:jc w:val="thaiDistribute"/>
        <w:rPr>
          <w:rFonts w:ascii="TH SarabunPSK" w:hAnsi="TH SarabunPSK" w:cs="TH SarabunPSK"/>
          <w:b/>
          <w:bCs/>
          <w:sz w:val="32"/>
          <w:szCs w:val="32"/>
        </w:rPr>
      </w:pPr>
      <w:r w:rsidRPr="004A61AD">
        <w:rPr>
          <w:rFonts w:ascii="TH SarabunPSK" w:hAnsi="TH SarabunPSK" w:cs="TH SarabunPSK"/>
          <w:b/>
          <w:bCs/>
          <w:sz w:val="32"/>
          <w:szCs w:val="32"/>
          <w:cs/>
        </w:rPr>
        <w:t>ระเบียบวิธีวิจัย</w:t>
      </w:r>
    </w:p>
    <w:p w14:paraId="00ACFCE0" w14:textId="734F7818" w:rsidR="00CF5330" w:rsidRPr="004A61AD" w:rsidRDefault="00451F49" w:rsidP="009D060D">
      <w:pPr>
        <w:autoSpaceDE w:val="0"/>
        <w:autoSpaceDN w:val="0"/>
        <w:adjustRightInd w:val="0"/>
        <w:spacing w:after="0" w:line="240" w:lineRule="auto"/>
        <w:ind w:firstLine="720"/>
        <w:jc w:val="thaiDistribute"/>
        <w:rPr>
          <w:rFonts w:ascii="TH SarabunPSK" w:hAnsi="TH SarabunPSK" w:cs="TH SarabunPSK"/>
          <w:sz w:val="28"/>
        </w:rPr>
      </w:pPr>
      <w:r w:rsidRPr="004A61AD">
        <w:rPr>
          <w:rFonts w:ascii="TH SarabunPSK" w:hAnsi="TH SarabunPSK" w:cs="TH SarabunPSK"/>
          <w:sz w:val="32"/>
          <w:szCs w:val="32"/>
          <w:cs/>
        </w:rPr>
        <w:t>การศึกษาในครั้งนี้ ผู้ศึกษาได้ทำการศึกษาปัจจัยที่มีอิทธิพลต่อผู้รับบริการด้านการขนส่งโลจิสติกส์ของธุรกิจอุตสาหกรรมการท่องเที่ยว โดยผู้ศึกษาได้ดำเนินการตามระเบียบวิธีการศึกษา ซึ่งประกอบด้วยรายละเอียด</w:t>
      </w:r>
      <w:r w:rsidR="00CF5330" w:rsidRPr="004A61AD">
        <w:rPr>
          <w:rFonts w:ascii="TH SarabunPSK" w:hAnsi="TH SarabunPSK" w:cs="TH SarabunPSK"/>
          <w:sz w:val="32"/>
          <w:szCs w:val="32"/>
          <w:cs/>
        </w:rPr>
        <w:t xml:space="preserve"> ดังนี้ </w:t>
      </w:r>
    </w:p>
    <w:p w14:paraId="23FB70ED" w14:textId="20E6E5C7" w:rsidR="00E30153" w:rsidRPr="004A61AD" w:rsidRDefault="00E30153" w:rsidP="009D060D">
      <w:pPr>
        <w:spacing w:after="0" w:line="240" w:lineRule="auto"/>
        <w:rPr>
          <w:rFonts w:ascii="TH SarabunPSK" w:hAnsi="TH SarabunPSK" w:cs="TH SarabunPSK"/>
          <w:b/>
          <w:bCs/>
          <w:sz w:val="32"/>
          <w:szCs w:val="32"/>
        </w:rPr>
      </w:pPr>
      <w:r w:rsidRPr="004A61AD">
        <w:rPr>
          <w:rFonts w:ascii="TH SarabunPSK" w:hAnsi="TH SarabunPSK" w:cs="TH SarabunPSK"/>
          <w:b/>
          <w:bCs/>
          <w:sz w:val="32"/>
          <w:szCs w:val="32"/>
          <w:cs/>
        </w:rPr>
        <w:tab/>
        <w:t>1.1</w:t>
      </w:r>
      <w:r w:rsidRPr="004A61AD">
        <w:rPr>
          <w:rFonts w:ascii="TH SarabunPSK" w:hAnsi="TH SarabunPSK" w:cs="TH SarabunPSK"/>
          <w:b/>
          <w:bCs/>
          <w:sz w:val="32"/>
          <w:szCs w:val="32"/>
        </w:rPr>
        <w:t xml:space="preserve"> </w:t>
      </w:r>
      <w:r w:rsidRPr="004A61AD">
        <w:rPr>
          <w:rFonts w:ascii="TH SarabunPSK" w:hAnsi="TH SarabunPSK" w:cs="TH SarabunPSK"/>
          <w:b/>
          <w:bCs/>
          <w:sz w:val="32"/>
          <w:szCs w:val="32"/>
          <w:cs/>
        </w:rPr>
        <w:t>การกำหนดประชากรและการเลือกกลุ่มตัวอย่าง</w:t>
      </w:r>
    </w:p>
    <w:p w14:paraId="5CFC050C" w14:textId="4B5A830E" w:rsidR="00E30153" w:rsidRPr="004A61AD" w:rsidRDefault="00E30153" w:rsidP="009D060D">
      <w:pPr>
        <w:spacing w:after="0" w:line="240" w:lineRule="auto"/>
        <w:ind w:firstLine="1440"/>
        <w:jc w:val="thaiDistribute"/>
        <w:rPr>
          <w:rFonts w:ascii="TH SarabunPSK" w:hAnsi="TH SarabunPSK" w:cs="TH SarabunPSK"/>
          <w:b/>
          <w:bCs/>
          <w:sz w:val="32"/>
          <w:szCs w:val="32"/>
        </w:rPr>
      </w:pPr>
      <w:r w:rsidRPr="004A61AD">
        <w:rPr>
          <w:rFonts w:ascii="TH SarabunPSK" w:hAnsi="TH SarabunPSK" w:cs="TH SarabunPSK"/>
          <w:sz w:val="32"/>
          <w:szCs w:val="32"/>
          <w:cs/>
        </w:rPr>
        <w:t>ประชากรที่ใช้ในการวิจัย คือ นักท่องเที่ยวชาวไทยในเขตกรุงเทพมหานครที่เคยใช้บริการธุรกิจนำเที่ยวภายในประเทศ  โดยศึกษาจากบริษัทนำเที่ยวเอกชนแห่งหนึ่งในกรุงเทพมหานคร</w:t>
      </w:r>
    </w:p>
    <w:p w14:paraId="0028006B" w14:textId="1587E510" w:rsidR="00E30153" w:rsidRPr="004A61AD" w:rsidRDefault="00E30153" w:rsidP="009D060D">
      <w:pPr>
        <w:spacing w:after="0" w:line="240" w:lineRule="auto"/>
        <w:jc w:val="thaiDistribute"/>
        <w:rPr>
          <w:rFonts w:ascii="TH SarabunPSK" w:hAnsi="TH SarabunPSK" w:cs="TH SarabunPSK"/>
          <w:b/>
          <w:bCs/>
          <w:sz w:val="32"/>
          <w:szCs w:val="32"/>
        </w:rPr>
      </w:pPr>
      <w:r w:rsidRPr="004A61AD">
        <w:rPr>
          <w:rFonts w:ascii="TH SarabunPSK" w:hAnsi="TH SarabunPSK" w:cs="TH SarabunPSK"/>
          <w:b/>
          <w:bCs/>
          <w:sz w:val="32"/>
          <w:szCs w:val="32"/>
        </w:rPr>
        <w:t xml:space="preserve">          </w:t>
      </w:r>
      <w:r w:rsidRPr="004A61AD">
        <w:rPr>
          <w:rFonts w:ascii="TH SarabunPSK" w:hAnsi="TH SarabunPSK" w:cs="TH SarabunPSK"/>
          <w:b/>
          <w:bCs/>
          <w:sz w:val="32"/>
          <w:szCs w:val="32"/>
          <w:cs/>
        </w:rPr>
        <w:t xml:space="preserve">1.2 กลุ่มตัวอย่างที่ใช้ในงานวิจัย </w:t>
      </w:r>
      <w:r w:rsidRPr="004A61AD">
        <w:rPr>
          <w:rFonts w:ascii="TH SarabunPSK" w:hAnsi="TH SarabunPSK" w:cs="TH SarabunPSK"/>
          <w:sz w:val="32"/>
          <w:szCs w:val="32"/>
          <w:cs/>
        </w:rPr>
        <w:t>ได้แก่ นักท่องเที่ยวชาวไทยในเขตกรุงเทพมหานครที่เคยใช้บริการธุรกิจนำเที่ยวอย่างน้อย 1 ครั้ง ซึ่งไม่ทราบจำนวนประชากร จึงคำนวณกลุ่มตัวอย่างโดยการใช้สูตรดังนี้ ในการศึกษาวิจัยครั้งนี้เป็นการศึกษาวิจัยหาค่าเฉลี่ยประชากร (</w:t>
      </w:r>
      <w:r w:rsidRPr="004A61AD">
        <w:rPr>
          <w:rFonts w:ascii="TH SarabunPSK" w:hAnsi="TH SarabunPSK" w:cs="TH SarabunPSK"/>
          <w:sz w:val="32"/>
          <w:szCs w:val="32"/>
        </w:rPr>
        <w:t xml:space="preserve">Population Mean, p </w:t>
      </w:r>
      <w:r w:rsidRPr="004A61AD">
        <w:rPr>
          <w:rFonts w:ascii="TH SarabunPSK" w:hAnsi="TH SarabunPSK" w:cs="TH SarabunPSK"/>
          <w:sz w:val="32"/>
          <w:szCs w:val="32"/>
          <w:cs/>
        </w:rPr>
        <w:t>) และผู้วิจัยไม่ทราบจำนวนประชากร ดังนั้นจึงได้ใช้สูตรในการคำนวณขนาดของกลุ่มตัวอย่างเพื่อหาค่าเฉลี่ยของประชากร (</w:t>
      </w:r>
      <w:r w:rsidRPr="004A61AD">
        <w:rPr>
          <w:rFonts w:ascii="TH SarabunPSK" w:hAnsi="TH SarabunPSK" w:cs="TH SarabunPSK"/>
          <w:sz w:val="32"/>
          <w:szCs w:val="32"/>
        </w:rPr>
        <w:t xml:space="preserve">Population Mean, p </w:t>
      </w:r>
      <w:r w:rsidRPr="004A61AD">
        <w:rPr>
          <w:rFonts w:ascii="TH SarabunPSK" w:hAnsi="TH SarabunPSK" w:cs="TH SarabunPSK"/>
          <w:sz w:val="32"/>
          <w:szCs w:val="32"/>
          <w:cs/>
        </w:rPr>
        <w:t xml:space="preserve">)  ของคัลซานี ( </w:t>
      </w:r>
      <w:proofErr w:type="spellStart"/>
      <w:r w:rsidRPr="004A61AD">
        <w:rPr>
          <w:rFonts w:ascii="TH SarabunPSK" w:hAnsi="TH SarabunPSK" w:cs="TH SarabunPSK"/>
          <w:sz w:val="32"/>
          <w:szCs w:val="32"/>
        </w:rPr>
        <w:t>Khazanie</w:t>
      </w:r>
      <w:proofErr w:type="spellEnd"/>
      <w:r w:rsidRPr="004A61AD">
        <w:rPr>
          <w:rFonts w:ascii="TH SarabunPSK" w:hAnsi="TH SarabunPSK" w:cs="TH SarabunPSK"/>
          <w:sz w:val="32"/>
          <w:szCs w:val="32"/>
        </w:rPr>
        <w:t xml:space="preserve"> </w:t>
      </w:r>
      <w:r w:rsidRPr="004A61AD">
        <w:rPr>
          <w:rFonts w:ascii="TH SarabunPSK" w:hAnsi="TH SarabunPSK" w:cs="TH SarabunPSK"/>
          <w:sz w:val="32"/>
          <w:szCs w:val="32"/>
          <w:cs/>
        </w:rPr>
        <w:t>)  โดยมีการกำหนดกลุ่มตัวอย่างค่าเฉลี่ยความเชื่อมั่นที่ (1-</w:t>
      </w:r>
      <w:r w:rsidRPr="004A61AD">
        <w:rPr>
          <w:rFonts w:ascii="Calibri" w:hAnsi="Calibri" w:cs="Calibri" w:hint="cs"/>
          <w:sz w:val="32"/>
          <w:szCs w:val="32"/>
          <w:cs/>
        </w:rPr>
        <w:t>α</w:t>
      </w:r>
      <w:r w:rsidRPr="004A61AD">
        <w:rPr>
          <w:rFonts w:ascii="TH SarabunPSK" w:hAnsi="TH SarabunPSK" w:cs="TH SarabunPSK"/>
          <w:sz w:val="32"/>
          <w:szCs w:val="32"/>
          <w:cs/>
        </w:rPr>
        <w:t>) 100</w:t>
      </w:r>
      <w:r w:rsidRPr="004A61AD">
        <w:rPr>
          <w:rFonts w:ascii="TH SarabunPSK" w:hAnsi="TH SarabunPSK" w:cs="TH SarabunPSK"/>
          <w:sz w:val="32"/>
          <w:szCs w:val="32"/>
        </w:rPr>
        <w:t xml:space="preserve">% </w:t>
      </w:r>
      <w:r w:rsidRPr="004A61AD">
        <w:rPr>
          <w:rFonts w:ascii="TH SarabunPSK" w:hAnsi="TH SarabunPSK" w:cs="TH SarabunPSK"/>
          <w:sz w:val="32"/>
          <w:szCs w:val="32"/>
          <w:cs/>
        </w:rPr>
        <w:t>โดยมีค่าเฉลี่ยประมาณจากกลุ่มตัวอย่างโดยเฉลี่ย</w:t>
      </w:r>
    </w:p>
    <w:p w14:paraId="7E509955" w14:textId="65AB21DF" w:rsidR="00CF5330" w:rsidRPr="004A61AD" w:rsidRDefault="009D060D" w:rsidP="009D060D">
      <w:pPr>
        <w:autoSpaceDE w:val="0"/>
        <w:autoSpaceDN w:val="0"/>
        <w:adjustRightInd w:val="0"/>
        <w:spacing w:after="0" w:line="240" w:lineRule="auto"/>
        <w:ind w:firstLine="720"/>
        <w:jc w:val="thaiDistribute"/>
        <w:rPr>
          <w:rFonts w:ascii="TH SarabunPSK" w:hAnsi="TH SarabunPSK" w:cs="TH SarabunPSK"/>
          <w:b/>
          <w:bCs/>
          <w:sz w:val="32"/>
          <w:szCs w:val="32"/>
        </w:rPr>
      </w:pPr>
      <w:r>
        <w:rPr>
          <w:rFonts w:ascii="TH SarabunPSK" w:hAnsi="TH SarabunPSK" w:cs="TH SarabunPSK"/>
          <w:b/>
          <w:bCs/>
          <w:sz w:val="32"/>
          <w:szCs w:val="32"/>
        </w:rPr>
        <w:t>1.3</w:t>
      </w:r>
      <w:r w:rsidR="00E30153" w:rsidRPr="004A61AD">
        <w:rPr>
          <w:rFonts w:ascii="TH SarabunPSK" w:hAnsi="TH SarabunPSK" w:cs="TH SarabunPSK"/>
          <w:b/>
          <w:bCs/>
          <w:sz w:val="32"/>
          <w:szCs w:val="32"/>
          <w:cs/>
        </w:rPr>
        <w:t xml:space="preserve"> การสร้างเครื่องมือที่ใช้ในการเก็บรวบรวมข้อมูล</w:t>
      </w:r>
    </w:p>
    <w:p w14:paraId="52FB0359" w14:textId="77777777" w:rsidR="00E30153" w:rsidRPr="004A61AD" w:rsidRDefault="00E30153" w:rsidP="009D060D">
      <w:pPr>
        <w:spacing w:after="0" w:line="240" w:lineRule="auto"/>
        <w:jc w:val="thaiDistribute"/>
        <w:rPr>
          <w:rFonts w:ascii="TH SarabunPSK" w:hAnsi="TH SarabunPSK" w:cs="TH SarabunPSK"/>
          <w:sz w:val="32"/>
          <w:szCs w:val="32"/>
        </w:rPr>
      </w:pPr>
      <w:r w:rsidRPr="004A61AD">
        <w:rPr>
          <w:rFonts w:ascii="TH SarabunPSK" w:hAnsi="TH SarabunPSK" w:cs="TH SarabunPSK"/>
          <w:color w:val="0D0D0D" w:themeColor="text1" w:themeTint="F2"/>
          <w:sz w:val="32"/>
          <w:szCs w:val="32"/>
          <w:cs/>
        </w:rPr>
        <w:lastRenderedPageBreak/>
        <w:tab/>
      </w:r>
      <w:bookmarkStart w:id="3" w:name="_Hlk7974502"/>
      <w:r w:rsidRPr="004A61AD">
        <w:rPr>
          <w:rFonts w:ascii="TH SarabunPSK" w:hAnsi="TH SarabunPSK" w:cs="TH SarabunPSK"/>
          <w:sz w:val="32"/>
          <w:szCs w:val="32"/>
          <w:cs/>
        </w:rPr>
        <w:t xml:space="preserve">เครื่องมือที่ใช้ในการเก็บรวบรวมข้อมูลในครั้งนี้ คือ แบบสอบถามซึ่งมีขั้นตอนการสร้างเครื่องมือตามลำดับดังนี้ </w:t>
      </w:r>
    </w:p>
    <w:p w14:paraId="02BC6033" w14:textId="77777777" w:rsidR="00E30153" w:rsidRPr="004A61AD" w:rsidRDefault="00E30153" w:rsidP="009D060D">
      <w:pPr>
        <w:spacing w:after="0" w:line="240" w:lineRule="auto"/>
        <w:jc w:val="thaiDistribute"/>
        <w:rPr>
          <w:rFonts w:ascii="TH SarabunPSK" w:hAnsi="TH SarabunPSK" w:cs="TH SarabunPSK"/>
          <w:sz w:val="32"/>
          <w:szCs w:val="32"/>
        </w:rPr>
      </w:pPr>
      <w:r w:rsidRPr="004A61AD">
        <w:rPr>
          <w:rFonts w:ascii="TH SarabunPSK" w:hAnsi="TH SarabunPSK" w:cs="TH SarabunPSK"/>
          <w:sz w:val="32"/>
          <w:szCs w:val="32"/>
          <w:cs/>
        </w:rPr>
        <w:tab/>
        <w:t>1. ศึกษาความรู้ที่เกี่ยวข้องกับการท่องเที่ยวและธุรกิจนำเที่ยวตลอดจนปัจจัยที่มีอิทธิพลต่อผู้รับบริการด้านการขนส่งโลจิสติกส์ของธุรกิจอุตสาหกรรมการท่องเที่ยว เพื่อนำมาใช้ในการสร้างแบบสอบถามโดยการศึกษาข้อมูลจากตำราและงานวิจัยต่างๆ ที่เกี่ยวข้อง</w:t>
      </w:r>
    </w:p>
    <w:p w14:paraId="0FC34977" w14:textId="77777777" w:rsidR="00E30153" w:rsidRPr="004A61AD" w:rsidRDefault="00E30153" w:rsidP="009D060D">
      <w:pPr>
        <w:spacing w:after="0" w:line="240" w:lineRule="auto"/>
        <w:jc w:val="thaiDistribute"/>
        <w:rPr>
          <w:rFonts w:ascii="TH SarabunPSK" w:hAnsi="TH SarabunPSK" w:cs="TH SarabunPSK"/>
          <w:sz w:val="32"/>
          <w:szCs w:val="32"/>
        </w:rPr>
      </w:pPr>
      <w:r w:rsidRPr="004A61AD">
        <w:rPr>
          <w:rFonts w:ascii="TH SarabunPSK" w:hAnsi="TH SarabunPSK" w:cs="TH SarabunPSK"/>
          <w:sz w:val="32"/>
          <w:szCs w:val="32"/>
          <w:cs/>
        </w:rPr>
        <w:tab/>
        <w:t>2. กำหนดขอบเขตของแบบสอบถามซึ่งเกี่ยวข้องกับธุรกิจนำเที่ยวและสร้างแบบสอบถามจำลองโดยแบบสอบถามที่สร้างขึ้นมาจะมีความสอดคล้องกับความมุ่งหมายของการวิจัย</w:t>
      </w:r>
    </w:p>
    <w:p w14:paraId="51E611E7" w14:textId="77777777" w:rsidR="00E30153" w:rsidRPr="004A61AD" w:rsidRDefault="00E30153" w:rsidP="009D060D">
      <w:pPr>
        <w:spacing w:after="0" w:line="240" w:lineRule="auto"/>
        <w:jc w:val="thaiDistribute"/>
        <w:rPr>
          <w:rFonts w:ascii="TH SarabunPSK" w:hAnsi="TH SarabunPSK" w:cs="TH SarabunPSK"/>
          <w:sz w:val="32"/>
          <w:szCs w:val="32"/>
        </w:rPr>
      </w:pPr>
      <w:r w:rsidRPr="004A61AD">
        <w:rPr>
          <w:rFonts w:ascii="TH SarabunPSK" w:hAnsi="TH SarabunPSK" w:cs="TH SarabunPSK"/>
          <w:sz w:val="32"/>
          <w:szCs w:val="32"/>
          <w:cs/>
        </w:rPr>
        <w:tab/>
        <w:t>3. ผู้วิจัยนำแบบสอบถามที่สร้างขึ้นให้อาจารย์ที่ปรึกษาตรวจสอบ และขอคำแนะนำในการแก้ไข ปรับปรุงเพื่อให้มีความสอดคล้องและชัดเจนตามความมุ่งหมายของการวิจัย</w:t>
      </w:r>
    </w:p>
    <w:p w14:paraId="0249BA31" w14:textId="77777777" w:rsidR="00E30153" w:rsidRPr="004A61AD" w:rsidRDefault="00E30153" w:rsidP="009D060D">
      <w:pPr>
        <w:spacing w:after="0" w:line="240" w:lineRule="auto"/>
        <w:jc w:val="thaiDistribute"/>
        <w:rPr>
          <w:rFonts w:ascii="TH SarabunPSK" w:hAnsi="TH SarabunPSK" w:cs="TH SarabunPSK"/>
          <w:sz w:val="32"/>
          <w:szCs w:val="32"/>
        </w:rPr>
      </w:pPr>
      <w:r w:rsidRPr="004A61AD">
        <w:rPr>
          <w:rFonts w:ascii="TH SarabunPSK" w:hAnsi="TH SarabunPSK" w:cs="TH SarabunPSK"/>
          <w:sz w:val="32"/>
          <w:szCs w:val="32"/>
          <w:cs/>
        </w:rPr>
        <w:tab/>
        <w:t>4. ประมวลความเห็นของอาจารยที่ปรึกษา ประธาน และกรรมการควบคุมปริญญานิพนธ์ที่ได้รับการพิจารณาแบบสอบถามเปนรายข้อแล้วนำมาปรับปรุงแบบสอบถามให้เป็นไปตามข้อแนะนำ</w:t>
      </w:r>
    </w:p>
    <w:p w14:paraId="61789329" w14:textId="77777777" w:rsidR="00E30153" w:rsidRPr="004A61AD" w:rsidRDefault="00E30153" w:rsidP="009D060D">
      <w:pPr>
        <w:spacing w:after="0" w:line="240" w:lineRule="auto"/>
        <w:jc w:val="thaiDistribute"/>
        <w:rPr>
          <w:rFonts w:ascii="TH SarabunPSK" w:hAnsi="TH SarabunPSK" w:cs="TH SarabunPSK"/>
          <w:sz w:val="32"/>
          <w:szCs w:val="32"/>
        </w:rPr>
      </w:pPr>
      <w:r w:rsidRPr="004A61AD">
        <w:rPr>
          <w:rFonts w:ascii="TH SarabunPSK" w:hAnsi="TH SarabunPSK" w:cs="TH SarabunPSK"/>
          <w:sz w:val="32"/>
          <w:szCs w:val="32"/>
          <w:cs/>
        </w:rPr>
        <w:t xml:space="preserve"> </w:t>
      </w:r>
      <w:r w:rsidRPr="004A61AD">
        <w:rPr>
          <w:rFonts w:ascii="TH SarabunPSK" w:hAnsi="TH SarabunPSK" w:cs="TH SarabunPSK"/>
          <w:sz w:val="32"/>
          <w:szCs w:val="32"/>
          <w:cs/>
        </w:rPr>
        <w:tab/>
        <w:t>5. นำแบบสอบถามที่สร้างเสร็จเรียบร้อยไปทดลองใช้ (</w:t>
      </w:r>
      <w:r w:rsidRPr="004A61AD">
        <w:rPr>
          <w:rFonts w:ascii="TH SarabunPSK" w:hAnsi="TH SarabunPSK" w:cs="TH SarabunPSK"/>
          <w:sz w:val="32"/>
          <w:szCs w:val="32"/>
        </w:rPr>
        <w:t xml:space="preserve">Try out) </w:t>
      </w:r>
      <w:r w:rsidRPr="004A61AD">
        <w:rPr>
          <w:rFonts w:ascii="TH SarabunPSK" w:hAnsi="TH SarabunPSK" w:cs="TH SarabunPSK"/>
          <w:sz w:val="32"/>
          <w:szCs w:val="32"/>
          <w:cs/>
        </w:rPr>
        <w:t>กับนักท่องเที่ยวในเขตกรุงเทพมหานครที่ไม่ใช่กลุ่มตัวอย่าง จำนวน 30 คน แล้วนำมาหาค่าความเชื่อมั่น (</w:t>
      </w:r>
      <w:r w:rsidRPr="004A61AD">
        <w:rPr>
          <w:rFonts w:ascii="TH SarabunPSK" w:hAnsi="TH SarabunPSK" w:cs="TH SarabunPSK"/>
          <w:sz w:val="32"/>
          <w:szCs w:val="32"/>
        </w:rPr>
        <w:t xml:space="preserve">Reliability) </w:t>
      </w:r>
      <w:r w:rsidRPr="004A61AD">
        <w:rPr>
          <w:rFonts w:ascii="TH SarabunPSK" w:hAnsi="TH SarabunPSK" w:cs="TH SarabunPSK"/>
          <w:sz w:val="32"/>
          <w:szCs w:val="32"/>
          <w:cs/>
        </w:rPr>
        <w:t>โดยใช้วิธีการหาค่าสัมประสิทธิ์แอลฟ่า(</w:t>
      </w:r>
      <w:r w:rsidRPr="004A61AD">
        <w:rPr>
          <w:rFonts w:ascii="TH SarabunPSK" w:hAnsi="TH SarabunPSK" w:cs="TH SarabunPSK"/>
          <w:sz w:val="32"/>
          <w:szCs w:val="32"/>
        </w:rPr>
        <w:t xml:space="preserve">Alpha coefficient method ) </w:t>
      </w:r>
      <w:r w:rsidRPr="004A61AD">
        <w:rPr>
          <w:rFonts w:ascii="TH SarabunPSK" w:hAnsi="TH SarabunPSK" w:cs="TH SarabunPSK"/>
          <w:sz w:val="32"/>
          <w:szCs w:val="32"/>
          <w:cs/>
        </w:rPr>
        <w:t xml:space="preserve">ของครอนบัค </w:t>
      </w:r>
    </w:p>
    <w:p w14:paraId="69B26FED" w14:textId="77777777" w:rsidR="00E30153" w:rsidRPr="004A61AD" w:rsidRDefault="00E30153" w:rsidP="009D060D">
      <w:pPr>
        <w:spacing w:after="0" w:line="240" w:lineRule="auto"/>
        <w:jc w:val="thaiDistribute"/>
        <w:rPr>
          <w:rFonts w:ascii="TH SarabunPSK" w:hAnsi="TH SarabunPSK" w:cs="TH SarabunPSK"/>
          <w:sz w:val="32"/>
          <w:szCs w:val="32"/>
        </w:rPr>
      </w:pPr>
      <w:r w:rsidRPr="004A61AD">
        <w:rPr>
          <w:rFonts w:ascii="TH SarabunPSK" w:hAnsi="TH SarabunPSK" w:cs="TH SarabunPSK"/>
          <w:sz w:val="32"/>
          <w:szCs w:val="32"/>
          <w:cs/>
        </w:rPr>
        <w:tab/>
        <w:t xml:space="preserve">6. ปรับปรุงแบบสอบถามอีกครั้ง แล้วนำเสนอผู้ทรงคุณวุฒิชุดเดิม เพื่อแก้ไขปรับปรุงจนได้เครื่องมือที่มีประสิทธิภาพ </w:t>
      </w:r>
    </w:p>
    <w:p w14:paraId="7D7CB461" w14:textId="0B2E73F7" w:rsidR="00E30153" w:rsidRPr="004A61AD" w:rsidRDefault="00E30153" w:rsidP="009D060D">
      <w:pPr>
        <w:spacing w:after="0" w:line="240" w:lineRule="auto"/>
        <w:jc w:val="thaiDistribute"/>
        <w:rPr>
          <w:rFonts w:ascii="TH SarabunPSK" w:hAnsi="TH SarabunPSK" w:cs="TH SarabunPSK"/>
          <w:sz w:val="32"/>
          <w:szCs w:val="32"/>
        </w:rPr>
      </w:pPr>
      <w:r w:rsidRPr="004A61AD">
        <w:rPr>
          <w:rFonts w:ascii="TH SarabunPSK" w:hAnsi="TH SarabunPSK" w:cs="TH SarabunPSK"/>
          <w:sz w:val="32"/>
          <w:szCs w:val="32"/>
          <w:cs/>
        </w:rPr>
        <w:t xml:space="preserve">           7. นําแบบสอบถามฉบับสมบูรณ์ไปสอบถามกับกลุ่มตัวอย่าง</w:t>
      </w:r>
      <w:bookmarkEnd w:id="3"/>
    </w:p>
    <w:p w14:paraId="1FB6AE34" w14:textId="58FCAB21" w:rsidR="0061125A" w:rsidRPr="004A61AD" w:rsidRDefault="009D060D" w:rsidP="009D060D">
      <w:pPr>
        <w:spacing w:after="0" w:line="240" w:lineRule="auto"/>
        <w:ind w:firstLine="720"/>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1.4</w:t>
      </w:r>
      <w:r w:rsidR="0061125A" w:rsidRPr="004A61AD">
        <w:rPr>
          <w:rFonts w:ascii="TH SarabunPSK" w:hAnsi="TH SarabunPSK" w:cs="TH SarabunPSK"/>
          <w:b/>
          <w:bCs/>
          <w:color w:val="0D0D0D" w:themeColor="text1" w:themeTint="F2"/>
          <w:sz w:val="32"/>
          <w:szCs w:val="32"/>
          <w:cs/>
        </w:rPr>
        <w:t xml:space="preserve"> การวิเคราะห์ข้อมูล</w:t>
      </w:r>
    </w:p>
    <w:p w14:paraId="3E45D0D7" w14:textId="77777777" w:rsidR="0061125A" w:rsidRPr="004A61AD" w:rsidRDefault="0061125A" w:rsidP="009D060D">
      <w:pPr>
        <w:spacing w:after="0" w:line="240" w:lineRule="auto"/>
        <w:jc w:val="thaiDistribute"/>
        <w:rPr>
          <w:rFonts w:ascii="TH SarabunPSK" w:hAnsi="TH SarabunPSK" w:cs="TH SarabunPSK"/>
          <w:sz w:val="32"/>
          <w:szCs w:val="32"/>
        </w:rPr>
      </w:pPr>
      <w:r w:rsidRPr="004A61AD">
        <w:rPr>
          <w:rFonts w:ascii="TH SarabunPSK" w:hAnsi="TH SarabunPSK" w:cs="TH SarabunPSK"/>
          <w:color w:val="0D0D0D" w:themeColor="text1" w:themeTint="F2"/>
          <w:sz w:val="32"/>
          <w:szCs w:val="32"/>
        </w:rPr>
        <w:tab/>
      </w:r>
      <w:bookmarkStart w:id="4" w:name="_Hlk7974982"/>
      <w:r w:rsidRPr="004A61AD">
        <w:rPr>
          <w:rFonts w:ascii="TH SarabunPSK" w:hAnsi="TH SarabunPSK" w:cs="TH SarabunPSK"/>
          <w:sz w:val="32"/>
          <w:szCs w:val="32"/>
          <w:cs/>
        </w:rPr>
        <w:t xml:space="preserve">ข้อมูลที่ได้จากแบบสอบถามของกลุ่มตัวอย่างจะนำมาวิเคราะห์ทางสถิติด้วยโปรแกรมคอมพิวเตอร์ </w:t>
      </w:r>
      <w:r w:rsidRPr="004A61AD">
        <w:rPr>
          <w:rFonts w:ascii="TH SarabunPSK" w:hAnsi="TH SarabunPSK" w:cs="TH SarabunPSK"/>
          <w:sz w:val="32"/>
          <w:szCs w:val="32"/>
        </w:rPr>
        <w:t xml:space="preserve">SPSS ( Statistical Package for the Social Science ) </w:t>
      </w:r>
      <w:r w:rsidRPr="004A61AD">
        <w:rPr>
          <w:rFonts w:ascii="TH SarabunPSK" w:hAnsi="TH SarabunPSK" w:cs="TH SarabunPSK"/>
          <w:sz w:val="32"/>
          <w:szCs w:val="32"/>
          <w:cs/>
        </w:rPr>
        <w:t>มีวิธีการดังนี้</w:t>
      </w:r>
    </w:p>
    <w:p w14:paraId="17699AAE" w14:textId="77777777" w:rsidR="0061125A" w:rsidRPr="004A61AD" w:rsidRDefault="0061125A" w:rsidP="009D060D">
      <w:pPr>
        <w:spacing w:after="0" w:line="240" w:lineRule="auto"/>
        <w:jc w:val="thaiDistribute"/>
        <w:rPr>
          <w:rFonts w:ascii="TH SarabunPSK" w:hAnsi="TH SarabunPSK" w:cs="TH SarabunPSK"/>
          <w:b/>
          <w:bCs/>
          <w:sz w:val="32"/>
          <w:szCs w:val="32"/>
        </w:rPr>
      </w:pPr>
      <w:r w:rsidRPr="004A61AD">
        <w:rPr>
          <w:rFonts w:ascii="TH SarabunPSK" w:hAnsi="TH SarabunPSK" w:cs="TH SarabunPSK"/>
          <w:sz w:val="32"/>
          <w:szCs w:val="32"/>
          <w:cs/>
        </w:rPr>
        <w:tab/>
      </w:r>
      <w:r w:rsidRPr="004A61AD">
        <w:rPr>
          <w:rFonts w:ascii="TH SarabunPSK" w:hAnsi="TH SarabunPSK" w:cs="TH SarabunPSK"/>
          <w:b/>
          <w:bCs/>
          <w:sz w:val="32"/>
          <w:szCs w:val="32"/>
          <w:cs/>
        </w:rPr>
        <w:t>1. การวิเคราะห์โดยใช้สถิติเชิงพรรณนา</w:t>
      </w:r>
    </w:p>
    <w:p w14:paraId="495FBF21" w14:textId="77777777" w:rsidR="0061125A" w:rsidRPr="004A61AD" w:rsidRDefault="0061125A" w:rsidP="009D060D">
      <w:pPr>
        <w:spacing w:after="0" w:line="240" w:lineRule="auto"/>
        <w:jc w:val="thaiDistribute"/>
        <w:rPr>
          <w:rFonts w:ascii="TH SarabunPSK" w:hAnsi="TH SarabunPSK" w:cs="TH SarabunPSK"/>
          <w:sz w:val="32"/>
          <w:szCs w:val="32"/>
        </w:rPr>
      </w:pPr>
      <w:r w:rsidRPr="004A61AD">
        <w:rPr>
          <w:rFonts w:ascii="TH SarabunPSK" w:hAnsi="TH SarabunPSK" w:cs="TH SarabunPSK"/>
          <w:sz w:val="32"/>
          <w:szCs w:val="32"/>
          <w:cs/>
        </w:rPr>
        <w:tab/>
        <w:t>1.1 นำแบบสอบถามตอนที่ 1 มาแจกแจงความถี่และค่าร้อยละ เพื่อใช้อธิบายลักษณะด้านประชากรศาสตร์ของกลุ่มตัวอย่าง</w:t>
      </w:r>
    </w:p>
    <w:p w14:paraId="023CEB07" w14:textId="4EBF898C" w:rsidR="0061125A" w:rsidRPr="004A61AD" w:rsidRDefault="0061125A" w:rsidP="009D060D">
      <w:pPr>
        <w:spacing w:after="0" w:line="240" w:lineRule="auto"/>
        <w:jc w:val="thaiDistribute"/>
        <w:rPr>
          <w:rFonts w:ascii="TH SarabunPSK" w:hAnsi="TH SarabunPSK" w:cs="TH SarabunPSK"/>
          <w:color w:val="0D0D0D" w:themeColor="text1" w:themeTint="F2"/>
          <w:sz w:val="32"/>
          <w:szCs w:val="32"/>
        </w:rPr>
      </w:pPr>
      <w:r w:rsidRPr="004A61AD">
        <w:rPr>
          <w:rFonts w:ascii="TH SarabunPSK" w:hAnsi="TH SarabunPSK" w:cs="TH SarabunPSK"/>
          <w:sz w:val="32"/>
          <w:szCs w:val="32"/>
          <w:cs/>
        </w:rPr>
        <w:tab/>
        <w:t xml:space="preserve">1.2 นำแบบสอบถามตอนที่ 2 ซึ่งเป็นแบบสอบถามปัจจัยส่วนประสมทางการตลาดที่มีอิทธิพลต่อผู้รับบริการด้านการขนส่งโลจิสติกส์ของธุรกิจอุตสาหกรรมการท่องเที่ยว มาให้คะแนนโดยกำหนดการให้คะแนนแบบสอบถามแบบ  </w:t>
      </w:r>
      <w:r w:rsidRPr="004A61AD">
        <w:rPr>
          <w:rFonts w:ascii="TH SarabunPSK" w:hAnsi="TH SarabunPSK" w:cs="TH SarabunPSK"/>
          <w:sz w:val="32"/>
          <w:szCs w:val="32"/>
        </w:rPr>
        <w:t xml:space="preserve">Rating Scale </w:t>
      </w:r>
      <w:bookmarkEnd w:id="4"/>
    </w:p>
    <w:p w14:paraId="3A8A7DA2" w14:textId="64C17F2F" w:rsidR="0061125A" w:rsidRPr="004A61AD" w:rsidRDefault="0061125A" w:rsidP="009D060D">
      <w:pPr>
        <w:spacing w:after="0" w:line="240" w:lineRule="auto"/>
        <w:jc w:val="thaiDistribute"/>
        <w:rPr>
          <w:rFonts w:ascii="TH SarabunPSK" w:hAnsi="TH SarabunPSK" w:cs="TH SarabunPSK"/>
          <w:b/>
          <w:bCs/>
          <w:sz w:val="32"/>
          <w:szCs w:val="32"/>
        </w:rPr>
      </w:pPr>
      <w:r w:rsidRPr="004A61AD">
        <w:rPr>
          <w:rFonts w:ascii="TH SarabunPSK" w:hAnsi="TH SarabunPSK" w:cs="TH SarabunPSK"/>
          <w:b/>
          <w:bCs/>
          <w:sz w:val="32"/>
          <w:szCs w:val="32"/>
        </w:rPr>
        <w:t xml:space="preserve">       </w:t>
      </w:r>
      <w:r w:rsidRPr="004A61AD">
        <w:rPr>
          <w:rFonts w:ascii="TH SarabunPSK" w:hAnsi="TH SarabunPSK" w:cs="TH SarabunPSK"/>
          <w:b/>
          <w:bCs/>
          <w:sz w:val="32"/>
          <w:szCs w:val="32"/>
          <w:cs/>
        </w:rPr>
        <w:t>2. การวิเคราะห์โดยใช้สถิติเชิงอนุมาน ในการทดสอบสมมติฐาน ได้แก่</w:t>
      </w:r>
    </w:p>
    <w:p w14:paraId="6E02917B" w14:textId="1FFF4A81" w:rsidR="0061125A" w:rsidRPr="004A61AD" w:rsidRDefault="0061125A" w:rsidP="009D060D">
      <w:pPr>
        <w:spacing w:after="0" w:line="240" w:lineRule="auto"/>
        <w:jc w:val="thaiDistribute"/>
        <w:rPr>
          <w:rFonts w:ascii="TH SarabunPSK" w:hAnsi="TH SarabunPSK" w:cs="TH SarabunPSK"/>
          <w:sz w:val="32"/>
          <w:szCs w:val="32"/>
        </w:rPr>
      </w:pPr>
      <w:r w:rsidRPr="004A61AD">
        <w:rPr>
          <w:rFonts w:ascii="TH SarabunPSK" w:hAnsi="TH SarabunPSK" w:cs="TH SarabunPSK"/>
          <w:sz w:val="32"/>
          <w:szCs w:val="32"/>
          <w:cs/>
        </w:rPr>
        <w:tab/>
        <w:t xml:space="preserve">2.1 การทดสอบค่าความแตกต่างระหว่างค่าเฉลี่ยของกลุ่มตัวอย่างตั้งแต่ 3 กลุ่มขึ้นไปตามตัวแปรด้านอายุ  สถานภาพ ระดับการศึกษา  อาชีพ  และรายได้  ใช้การวิเคราะห์แบบ </w:t>
      </w:r>
      <w:r w:rsidRPr="004A61AD">
        <w:rPr>
          <w:rFonts w:ascii="TH SarabunPSK" w:hAnsi="TH SarabunPSK" w:cs="TH SarabunPSK"/>
          <w:sz w:val="32"/>
          <w:szCs w:val="32"/>
        </w:rPr>
        <w:t>One - way Analysis of Variance (</w:t>
      </w:r>
      <w:r w:rsidRPr="004A61AD">
        <w:rPr>
          <w:rFonts w:ascii="TH SarabunPSK" w:hAnsi="TH SarabunPSK" w:cs="TH SarabunPSK"/>
          <w:sz w:val="32"/>
          <w:szCs w:val="32"/>
          <w:cs/>
        </w:rPr>
        <w:t>ชูศรี วงศ์รัตนะ. 2534 : 178)  และสรุปโดยนำมาจำแนกเป็นความถี่ เพื่อทดสอบสมมติฐานข้อที่ 1 คือ</w:t>
      </w:r>
    </w:p>
    <w:p w14:paraId="4B23BB93" w14:textId="77777777" w:rsidR="004A61AD" w:rsidRDefault="004A61AD" w:rsidP="009D060D">
      <w:pPr>
        <w:spacing w:after="0" w:line="240" w:lineRule="auto"/>
        <w:jc w:val="thaiDistribute"/>
        <w:rPr>
          <w:rFonts w:ascii="TH SarabunPSK" w:hAnsi="TH SarabunPSK" w:cs="TH SarabunPSK"/>
          <w:b/>
          <w:bCs/>
          <w:sz w:val="32"/>
          <w:szCs w:val="32"/>
        </w:rPr>
      </w:pPr>
    </w:p>
    <w:p w14:paraId="289FDE42" w14:textId="77777777" w:rsidR="00572F9B" w:rsidRDefault="00572F9B" w:rsidP="009D060D">
      <w:pPr>
        <w:spacing w:after="0" w:line="240" w:lineRule="auto"/>
        <w:jc w:val="thaiDistribute"/>
        <w:rPr>
          <w:rFonts w:ascii="TH SarabunPSK" w:hAnsi="TH SarabunPSK" w:cs="TH SarabunPSK"/>
          <w:b/>
          <w:bCs/>
          <w:sz w:val="32"/>
          <w:szCs w:val="32"/>
        </w:rPr>
      </w:pPr>
    </w:p>
    <w:p w14:paraId="76A2AC36" w14:textId="6C927F1F" w:rsidR="00F4718A" w:rsidRPr="004A61AD" w:rsidRDefault="006309DA" w:rsidP="009D060D">
      <w:pPr>
        <w:spacing w:after="0" w:line="240" w:lineRule="auto"/>
        <w:jc w:val="thaiDistribute"/>
        <w:rPr>
          <w:rFonts w:ascii="TH SarabunPSK" w:hAnsi="TH SarabunPSK" w:cs="TH SarabunPSK"/>
          <w:b/>
          <w:bCs/>
          <w:sz w:val="32"/>
          <w:szCs w:val="32"/>
        </w:rPr>
      </w:pPr>
      <w:r w:rsidRPr="004A61AD">
        <w:rPr>
          <w:rFonts w:ascii="TH SarabunPSK" w:hAnsi="TH SarabunPSK" w:cs="TH SarabunPSK"/>
          <w:b/>
          <w:bCs/>
          <w:sz w:val="32"/>
          <w:szCs w:val="32"/>
          <w:cs/>
        </w:rPr>
        <w:t>ผลการวิจัย</w:t>
      </w:r>
    </w:p>
    <w:p w14:paraId="1C54A085" w14:textId="3156EF14"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 xml:space="preserve">          ผลการศึกษาปัจจัยที่มีอิทธิพลต่อผู้รับบริการด้านการขนส่งโลจิสติกส์ของธุรกิจอุตสาหกรรมการท่องเที่ยว สามารถสรุปได้ดังนี้</w:t>
      </w:r>
    </w:p>
    <w:p w14:paraId="759EE142" w14:textId="54B79725" w:rsidR="00A8424A" w:rsidRPr="004A61AD" w:rsidRDefault="00A8424A" w:rsidP="009D060D">
      <w:pPr>
        <w:spacing w:after="0" w:line="240" w:lineRule="auto"/>
        <w:jc w:val="thaiDistribute"/>
        <w:rPr>
          <w:rFonts w:ascii="TH SarabunPSK" w:hAnsi="TH SarabunPSK" w:cs="TH SarabunPSK"/>
          <w:sz w:val="32"/>
          <w:szCs w:val="32"/>
        </w:rPr>
      </w:pPr>
      <w:r w:rsidRPr="004A61AD">
        <w:rPr>
          <w:rFonts w:ascii="TH SarabunPSK" w:hAnsi="TH SarabunPSK" w:cs="TH SarabunPSK"/>
          <w:b/>
          <w:bCs/>
          <w:color w:val="000000" w:themeColor="text1"/>
          <w:sz w:val="32"/>
          <w:szCs w:val="32"/>
          <w:cs/>
        </w:rPr>
        <w:tab/>
      </w:r>
      <w:r w:rsidRPr="004A61AD">
        <w:rPr>
          <w:rFonts w:ascii="TH SarabunPSK" w:hAnsi="TH SarabunPSK" w:cs="TH SarabunPSK"/>
          <w:color w:val="000000" w:themeColor="text1"/>
          <w:sz w:val="32"/>
          <w:szCs w:val="32"/>
          <w:cs/>
        </w:rPr>
        <w:t xml:space="preserve">ผลการวิเคราะห์ข้อมูลทั่วไปของผู้ตอบแบบสอบถามพบว่า ส่วนใหญ่เป็นเพศหญิง ร้อยละ 52.8 เป็นเพศชาย ร้อยละ 47.3 มีอายุ 31-40 ปี ร้อยละ 34.5 อายุ 20-30 ปี ร้อยละ 33.8 อายุ 41-50 ปี ร้อยละ 17.0 อายุต่ำกว่า 20 ปี ร้อยละ 7.5 อายุ 51 ปีขึ้นไป ร้อยละ 7.2 สถานภาพสมรส ร้อยละ 46.0 สถานภาพโสด ร้อยละ 43.8 สถานภาพหย่าร้าง ร้อยละ 7.5 สถานภาพแยกกันอยู่ ร้อยละ </w:t>
      </w:r>
      <w:r w:rsidRPr="004A61AD">
        <w:rPr>
          <w:rFonts w:ascii="TH SarabunPSK" w:hAnsi="TH SarabunPSK" w:cs="TH SarabunPSK"/>
          <w:color w:val="000000" w:themeColor="text1"/>
          <w:sz w:val="32"/>
          <w:szCs w:val="32"/>
          <w:cs/>
        </w:rPr>
        <w:lastRenderedPageBreak/>
        <w:t xml:space="preserve">5.8 มีการศึกษาอยู่ในระดับปริญญาตรีหรือเทียบเท่า ร้อยละ 48.3 ต่ำกว่าปริญญาตรี ร้อยละ 43.8 ระดับปริญญาโทหรือเทียบเท่า ร้อยละ 5.5 สูงกว่าปริญญาโท ร้อยละ 2.5 อาชีพพนักงานบริษัท ร้อยละ 29.0 อาชีพอื่นๆ ร้อยละ 20.5 อาชีพธุรกิจส่วนตัว ร้อยละ 20.0 อาชีพนักเรียน/นักศึกษา ร้อยละ 16.0 อาชีพข้าราชการ ร้อยละ 7.8 อาชีพรัฐวิสาหกิจ ร้อยละ 6.8 รายได้เฉลี่ยต่อเดือน </w:t>
      </w:r>
      <w:r w:rsidRPr="004A61AD">
        <w:rPr>
          <w:rFonts w:ascii="TH SarabunPSK" w:hAnsi="TH SarabunPSK" w:cs="TH SarabunPSK"/>
          <w:sz w:val="32"/>
          <w:szCs w:val="32"/>
        </w:rPr>
        <w:t>15,001-20,000</w:t>
      </w:r>
      <w:r w:rsidRPr="004A61AD">
        <w:rPr>
          <w:rFonts w:ascii="TH SarabunPSK" w:hAnsi="TH SarabunPSK" w:cs="TH SarabunPSK"/>
          <w:sz w:val="32"/>
          <w:szCs w:val="32"/>
          <w:cs/>
        </w:rPr>
        <w:t xml:space="preserve"> บาท ร้อยละ 31.8 รายได้เฉลี่ยต่อเดือน </w:t>
      </w:r>
      <w:r w:rsidRPr="004A61AD">
        <w:rPr>
          <w:rFonts w:ascii="TH SarabunPSK" w:hAnsi="TH SarabunPSK" w:cs="TH SarabunPSK"/>
          <w:sz w:val="32"/>
          <w:szCs w:val="32"/>
        </w:rPr>
        <w:t>20,001-35,000</w:t>
      </w:r>
      <w:r w:rsidRPr="004A61AD">
        <w:rPr>
          <w:rFonts w:ascii="TH SarabunPSK" w:hAnsi="TH SarabunPSK" w:cs="TH SarabunPSK"/>
          <w:sz w:val="32"/>
          <w:szCs w:val="32"/>
          <w:cs/>
        </w:rPr>
        <w:t xml:space="preserve"> บาท ร้อยละ 23.5 รายได้เฉลี่ยต่อเดือน </w:t>
      </w:r>
      <w:r w:rsidRPr="004A61AD">
        <w:rPr>
          <w:rFonts w:ascii="TH SarabunPSK" w:hAnsi="TH SarabunPSK" w:cs="TH SarabunPSK"/>
          <w:sz w:val="32"/>
          <w:szCs w:val="32"/>
        </w:rPr>
        <w:t>10,000-15,000</w:t>
      </w:r>
      <w:r w:rsidRPr="004A61AD">
        <w:rPr>
          <w:rFonts w:ascii="TH SarabunPSK" w:hAnsi="TH SarabunPSK" w:cs="TH SarabunPSK"/>
          <w:sz w:val="32"/>
          <w:szCs w:val="32"/>
          <w:cs/>
        </w:rPr>
        <w:t xml:space="preserve"> บาทร้อยละ 21.3 รายได้เฉลี่ยต่อเดือนต่ำกว่า 10</w:t>
      </w:r>
      <w:r w:rsidRPr="004A61AD">
        <w:rPr>
          <w:rFonts w:ascii="TH SarabunPSK" w:hAnsi="TH SarabunPSK" w:cs="TH SarabunPSK"/>
          <w:sz w:val="32"/>
          <w:szCs w:val="32"/>
        </w:rPr>
        <w:t>,000</w:t>
      </w:r>
      <w:r w:rsidRPr="004A61AD">
        <w:rPr>
          <w:rFonts w:ascii="TH SarabunPSK" w:hAnsi="TH SarabunPSK" w:cs="TH SarabunPSK"/>
          <w:sz w:val="32"/>
          <w:szCs w:val="32"/>
          <w:cs/>
        </w:rPr>
        <w:t xml:space="preserve"> บาท ร้อยละ 14.5 รายได้เฉลี่ยต่อเดือน </w:t>
      </w:r>
      <w:r w:rsidRPr="004A61AD">
        <w:rPr>
          <w:rFonts w:ascii="TH SarabunPSK" w:hAnsi="TH SarabunPSK" w:cs="TH SarabunPSK"/>
          <w:sz w:val="32"/>
          <w:szCs w:val="32"/>
        </w:rPr>
        <w:t>35,001-40,000</w:t>
      </w:r>
      <w:r w:rsidRPr="004A61AD">
        <w:rPr>
          <w:rFonts w:ascii="TH SarabunPSK" w:hAnsi="TH SarabunPSK" w:cs="TH SarabunPSK"/>
          <w:sz w:val="32"/>
          <w:szCs w:val="32"/>
          <w:cs/>
        </w:rPr>
        <w:t xml:space="preserve"> บาท และรายได้เฉลี่ยต่อเดือนมากกว่า </w:t>
      </w:r>
      <w:r w:rsidRPr="004A61AD">
        <w:rPr>
          <w:rFonts w:ascii="TH SarabunPSK" w:hAnsi="TH SarabunPSK" w:cs="TH SarabunPSK"/>
          <w:sz w:val="32"/>
          <w:szCs w:val="32"/>
        </w:rPr>
        <w:t>40,000</w:t>
      </w:r>
      <w:r w:rsidRPr="004A61AD">
        <w:rPr>
          <w:rFonts w:ascii="TH SarabunPSK" w:hAnsi="TH SarabunPSK" w:cs="TH SarabunPSK"/>
          <w:sz w:val="32"/>
          <w:szCs w:val="32"/>
          <w:cs/>
        </w:rPr>
        <w:t xml:space="preserve"> บาทขึ้นไป มีจำนวนเท่ากัน คิดเป็นร้อยละ 4.5</w:t>
      </w:r>
    </w:p>
    <w:p w14:paraId="6B34A419" w14:textId="06F6A858"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 xml:space="preserve">ผลการวิเคราะห์ปัจจัยส่วนประสมทางการตลาดที่มีอิทธิพลต่อมูลเหตุจูงใจในการใช้บริการธุรกิจนำเที่ยวพบว่า ทั้ง 7 ด้าน มีระดับความคิดเห็นอยู่ใน ระดับมาก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4.</w:t>
      </w:r>
      <w:r w:rsidRPr="004A61AD">
        <w:rPr>
          <w:rFonts w:ascii="TH SarabunPSK" w:hAnsi="TH SarabunPSK" w:cs="TH SarabunPSK"/>
          <w:color w:val="000000" w:themeColor="text1"/>
          <w:sz w:val="32"/>
          <w:szCs w:val="32"/>
        </w:rPr>
        <w:t>04 , SD = 0.66)</w:t>
      </w:r>
      <w:r w:rsidRPr="004A61AD">
        <w:rPr>
          <w:rFonts w:ascii="TH SarabunPSK" w:hAnsi="TH SarabunPSK" w:cs="TH SarabunPSK"/>
          <w:color w:val="000000" w:themeColor="text1"/>
          <w:sz w:val="32"/>
          <w:szCs w:val="32"/>
          <w:cs/>
        </w:rPr>
        <w:t xml:space="preserve">    และเมื่อพิจารณารายด้านพบว่า ด้านบุคคล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4.13</w:t>
      </w:r>
      <w:r w:rsidRPr="004A61AD">
        <w:rPr>
          <w:rFonts w:ascii="TH SarabunPSK" w:hAnsi="TH SarabunPSK" w:cs="TH SarabunPSK"/>
          <w:color w:val="000000" w:themeColor="text1"/>
          <w:sz w:val="32"/>
          <w:szCs w:val="32"/>
        </w:rPr>
        <w:t xml:space="preserve"> , SD = 0.6</w:t>
      </w:r>
      <w:r w:rsidRPr="004A61AD">
        <w:rPr>
          <w:rFonts w:ascii="TH SarabunPSK" w:hAnsi="TH SarabunPSK" w:cs="TH SarabunPSK"/>
          <w:color w:val="000000" w:themeColor="text1"/>
          <w:sz w:val="32"/>
          <w:szCs w:val="32"/>
          <w:cs/>
        </w:rPr>
        <w:t>4</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รองลงมาได้แก่ ด้านผลิตภัณฑ์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4.11</w:t>
      </w:r>
      <w:r w:rsidRPr="004A61AD">
        <w:rPr>
          <w:rFonts w:ascii="TH SarabunPSK" w:hAnsi="TH SarabunPSK" w:cs="TH SarabunPSK"/>
          <w:color w:val="000000" w:themeColor="text1"/>
          <w:sz w:val="32"/>
          <w:szCs w:val="32"/>
        </w:rPr>
        <w:t xml:space="preserve"> , SD = 0.6</w:t>
      </w:r>
      <w:r w:rsidRPr="004A61AD">
        <w:rPr>
          <w:rFonts w:ascii="TH SarabunPSK" w:hAnsi="TH SarabunPSK" w:cs="TH SarabunPSK"/>
          <w:color w:val="000000" w:themeColor="text1"/>
          <w:sz w:val="32"/>
          <w:szCs w:val="32"/>
          <w:cs/>
        </w:rPr>
        <w:t>0</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ด้านช่องทางการจัดจำหน่าย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4.06</w:t>
      </w:r>
      <w:r w:rsidRPr="004A61AD">
        <w:rPr>
          <w:rFonts w:ascii="TH SarabunPSK" w:hAnsi="TH SarabunPSK" w:cs="TH SarabunPSK"/>
          <w:color w:val="000000" w:themeColor="text1"/>
          <w:sz w:val="32"/>
          <w:szCs w:val="32"/>
        </w:rPr>
        <w:t xml:space="preserve"> , SD = 0.</w:t>
      </w:r>
      <w:r w:rsidRPr="004A61AD">
        <w:rPr>
          <w:rFonts w:ascii="TH SarabunPSK" w:hAnsi="TH SarabunPSK" w:cs="TH SarabunPSK"/>
          <w:color w:val="000000" w:themeColor="text1"/>
          <w:sz w:val="32"/>
          <w:szCs w:val="32"/>
          <w:cs/>
        </w:rPr>
        <w:t xml:space="preserve">0.70 </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ด้านกระบวนการ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4.05</w:t>
      </w:r>
      <w:r w:rsidRPr="004A61AD">
        <w:rPr>
          <w:rFonts w:ascii="TH SarabunPSK" w:hAnsi="TH SarabunPSK" w:cs="TH SarabunPSK"/>
          <w:color w:val="000000" w:themeColor="text1"/>
          <w:sz w:val="32"/>
          <w:szCs w:val="32"/>
        </w:rPr>
        <w:t xml:space="preserve"> , SD = 0.</w:t>
      </w:r>
      <w:r w:rsidRPr="004A61AD">
        <w:rPr>
          <w:rFonts w:ascii="TH SarabunPSK" w:hAnsi="TH SarabunPSK" w:cs="TH SarabunPSK"/>
          <w:color w:val="000000" w:themeColor="text1"/>
          <w:sz w:val="32"/>
          <w:szCs w:val="32"/>
          <w:cs/>
        </w:rPr>
        <w:t>63</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ด้านราคา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4.01</w:t>
      </w:r>
      <w:r w:rsidRPr="004A61AD">
        <w:rPr>
          <w:rFonts w:ascii="TH SarabunPSK" w:hAnsi="TH SarabunPSK" w:cs="TH SarabunPSK"/>
          <w:color w:val="000000" w:themeColor="text1"/>
          <w:sz w:val="32"/>
          <w:szCs w:val="32"/>
        </w:rPr>
        <w:t xml:space="preserve"> , SD = 0.</w:t>
      </w:r>
      <w:r w:rsidRPr="004A61AD">
        <w:rPr>
          <w:rFonts w:ascii="TH SarabunPSK" w:hAnsi="TH SarabunPSK" w:cs="TH SarabunPSK"/>
          <w:color w:val="000000" w:themeColor="text1"/>
          <w:sz w:val="32"/>
          <w:szCs w:val="32"/>
          <w:cs/>
        </w:rPr>
        <w:t>69</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ด้านส่งเสริมการตลาด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3.98</w:t>
      </w:r>
      <w:r w:rsidRPr="004A61AD">
        <w:rPr>
          <w:rFonts w:ascii="TH SarabunPSK" w:hAnsi="TH SarabunPSK" w:cs="TH SarabunPSK"/>
          <w:color w:val="000000" w:themeColor="text1"/>
          <w:sz w:val="32"/>
          <w:szCs w:val="32"/>
        </w:rPr>
        <w:t xml:space="preserve"> , SD = 0.</w:t>
      </w:r>
      <w:r w:rsidRPr="004A61AD">
        <w:rPr>
          <w:rFonts w:ascii="TH SarabunPSK" w:hAnsi="TH SarabunPSK" w:cs="TH SarabunPSK"/>
          <w:color w:val="000000" w:themeColor="text1"/>
          <w:sz w:val="32"/>
          <w:szCs w:val="32"/>
          <w:cs/>
        </w:rPr>
        <w:t xml:space="preserve">73 </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และด้านนำเสนอลักษณะทางกายภาพ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3.94</w:t>
      </w:r>
      <w:r w:rsidRPr="004A61AD">
        <w:rPr>
          <w:rFonts w:ascii="TH SarabunPSK" w:hAnsi="TH SarabunPSK" w:cs="TH SarabunPSK"/>
          <w:color w:val="000000" w:themeColor="text1"/>
          <w:sz w:val="32"/>
          <w:szCs w:val="32"/>
        </w:rPr>
        <w:t xml:space="preserve"> , SD = 0.</w:t>
      </w:r>
      <w:r w:rsidRPr="004A61AD">
        <w:rPr>
          <w:rFonts w:ascii="TH SarabunPSK" w:hAnsi="TH SarabunPSK" w:cs="TH SarabunPSK"/>
          <w:color w:val="000000" w:themeColor="text1"/>
          <w:sz w:val="32"/>
          <w:szCs w:val="32"/>
          <w:cs/>
        </w:rPr>
        <w:t>67</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ตามลำดับ</w:t>
      </w:r>
    </w:p>
    <w:p w14:paraId="5D884E7D" w14:textId="49B4B666"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b/>
          <w:bCs/>
          <w:color w:val="000000" w:themeColor="text1"/>
          <w:sz w:val="32"/>
          <w:szCs w:val="32"/>
          <w:cs/>
        </w:rPr>
        <w:tab/>
        <w:t xml:space="preserve"> </w:t>
      </w:r>
      <w:r w:rsidRPr="004A61AD">
        <w:rPr>
          <w:rFonts w:ascii="TH SarabunPSK" w:hAnsi="TH SarabunPSK" w:cs="TH SarabunPSK"/>
          <w:color w:val="000000" w:themeColor="text1"/>
          <w:sz w:val="32"/>
          <w:szCs w:val="32"/>
          <w:cs/>
        </w:rPr>
        <w:t xml:space="preserve">ผลการวิเคราะห์ความสัมพันธ์ระหว่างปัจจัยส่วนประสมทางการตลาดที่มีอิทธิพลต่อมูลเหตุจูงใจในการใช้บริการธุรกิจนำเที่ยว ได้ค่าประสิทธิภาพของการทำนาย </w:t>
      </w:r>
      <m:oMath>
        <m:sSup>
          <m:sSupPr>
            <m:ctrlPr>
              <w:rPr>
                <w:rFonts w:ascii="Cambria Math" w:hAnsi="Cambria Math" w:cs="TH SarabunPSK"/>
                <w:color w:val="000000" w:themeColor="text1"/>
                <w:sz w:val="24"/>
                <w:szCs w:val="24"/>
              </w:rPr>
            </m:ctrlPr>
          </m:sSupPr>
          <m:e>
            <m:r>
              <w:rPr>
                <w:rFonts w:ascii="Cambria Math" w:hAnsi="Cambria Math" w:cs="TH SarabunPSK"/>
                <w:color w:val="000000" w:themeColor="text1"/>
                <w:sz w:val="24"/>
                <w:szCs w:val="24"/>
              </w:rPr>
              <m:t>R</m:t>
            </m:r>
          </m:e>
          <m:sup>
            <m:r>
              <w:rPr>
                <w:rFonts w:ascii="Cambria Math" w:hAnsi="Cambria Math" w:cs="TH SarabunPSK"/>
                <w:color w:val="000000" w:themeColor="text1"/>
                <w:sz w:val="24"/>
                <w:szCs w:val="24"/>
              </w:rPr>
              <m:t>2</m:t>
            </m:r>
          </m:sup>
        </m:sSup>
      </m:oMath>
      <w:r w:rsidRPr="004A61AD">
        <w:rPr>
          <w:rFonts w:ascii="TH SarabunPSK" w:hAnsi="TH SarabunPSK" w:cs="TH SarabunPSK"/>
          <w:color w:val="000000" w:themeColor="text1"/>
          <w:sz w:val="32"/>
          <w:szCs w:val="32"/>
        </w:rPr>
        <w:t xml:space="preserve"> </w:t>
      </w:r>
      <w:r w:rsidRPr="004A61AD">
        <w:rPr>
          <w:rFonts w:ascii="TH SarabunPSK" w:hAnsi="TH SarabunPSK" w:cs="TH SarabunPSK"/>
          <w:color w:val="000000" w:themeColor="text1"/>
          <w:sz w:val="32"/>
          <w:szCs w:val="32"/>
          <w:cs/>
        </w:rPr>
        <w:t>เท่ากับ .697 กล่าวได้ว่าความเป็นไปได้ของการตั้งสมมติฐานว่าปัจจัยทั้ง 7 ด้าน มีความสัมพันธ์กับมูลเหตุจูงใจในการใช้บริการธุรกิจนำเที่ยว ได้ร้อยละ 69.7 ซึ่งความสามารถในการทำนายมีค่อนข้างมาก โดยพบว่าปัจจัยด้านผลิตภัณฑ์ (</w:t>
      </w:r>
      <w:r w:rsidRPr="004A61AD">
        <w:rPr>
          <w:rFonts w:ascii="TH SarabunPSK" w:hAnsi="TH SarabunPSK" w:cs="TH SarabunPSK"/>
          <w:color w:val="000000" w:themeColor="text1"/>
          <w:sz w:val="32"/>
          <w:szCs w:val="32"/>
          <w:shd w:val="clear" w:color="auto" w:fill="FFFFFF" w:themeFill="background1"/>
        </w:rPr>
        <w:t>Product</w:t>
      </w:r>
      <w:r w:rsidRPr="004A61AD">
        <w:rPr>
          <w:rFonts w:ascii="TH SarabunPSK" w:hAnsi="TH SarabunPSK" w:cs="TH SarabunPSK"/>
          <w:color w:val="000000" w:themeColor="text1"/>
          <w:sz w:val="32"/>
          <w:szCs w:val="32"/>
          <w:shd w:val="clear" w:color="auto" w:fill="FFFFFF" w:themeFill="background1"/>
          <w:cs/>
        </w:rPr>
        <w:t xml:space="preserve">) </w:t>
      </w:r>
      <w:r w:rsidRPr="004A61AD">
        <w:rPr>
          <w:rFonts w:ascii="TH SarabunPSK" w:hAnsi="TH SarabunPSK" w:cs="TH SarabunPSK"/>
          <w:color w:val="000000" w:themeColor="text1"/>
          <w:sz w:val="32"/>
          <w:szCs w:val="32"/>
          <w:cs/>
        </w:rPr>
        <w:t>ปัจจัยด้านราคา (</w:t>
      </w:r>
      <w:r w:rsidRPr="004A61AD">
        <w:rPr>
          <w:rFonts w:ascii="TH SarabunPSK" w:hAnsi="TH SarabunPSK" w:cs="TH SarabunPSK"/>
          <w:color w:val="000000" w:themeColor="text1"/>
          <w:sz w:val="32"/>
          <w:szCs w:val="32"/>
        </w:rPr>
        <w:t>Price</w:t>
      </w:r>
      <w:r w:rsidRPr="004A61AD">
        <w:rPr>
          <w:rFonts w:ascii="TH SarabunPSK" w:hAnsi="TH SarabunPSK" w:cs="TH SarabunPSK"/>
          <w:color w:val="000000" w:themeColor="text1"/>
          <w:sz w:val="32"/>
          <w:szCs w:val="32"/>
          <w:cs/>
        </w:rPr>
        <w:t>) ปัจจัยด้านการส่งเสริมทางการตลาด (</w:t>
      </w:r>
      <w:r w:rsidRPr="004A61AD">
        <w:rPr>
          <w:rFonts w:ascii="TH SarabunPSK" w:hAnsi="TH SarabunPSK" w:cs="TH SarabunPSK"/>
          <w:color w:val="000000" w:themeColor="text1"/>
          <w:sz w:val="32"/>
          <w:szCs w:val="32"/>
          <w:shd w:val="clear" w:color="auto" w:fill="FFFFFF" w:themeFill="background1"/>
        </w:rPr>
        <w:t>Promotion</w:t>
      </w:r>
      <w:r w:rsidRPr="004A61AD">
        <w:rPr>
          <w:rFonts w:ascii="TH SarabunPSK" w:hAnsi="TH SarabunPSK" w:cs="TH SarabunPSK"/>
          <w:color w:val="000000" w:themeColor="text1"/>
          <w:sz w:val="32"/>
          <w:szCs w:val="32"/>
          <w:cs/>
        </w:rPr>
        <w:t>) ปัจจัยด้านกระบวนการ (</w:t>
      </w:r>
      <w:r w:rsidRPr="004A61AD">
        <w:rPr>
          <w:rFonts w:ascii="TH SarabunPSK" w:hAnsi="TH SarabunPSK" w:cs="TH SarabunPSK"/>
          <w:color w:val="000000" w:themeColor="text1"/>
          <w:sz w:val="32"/>
          <w:szCs w:val="32"/>
          <w:shd w:val="clear" w:color="auto" w:fill="FFFFFF" w:themeFill="background1"/>
        </w:rPr>
        <w:t>Process</w:t>
      </w:r>
      <w:r w:rsidRPr="004A61AD">
        <w:rPr>
          <w:rFonts w:ascii="TH SarabunPSK" w:hAnsi="TH SarabunPSK" w:cs="TH SarabunPSK"/>
          <w:color w:val="000000" w:themeColor="text1"/>
          <w:sz w:val="32"/>
          <w:szCs w:val="32"/>
          <w:cs/>
        </w:rPr>
        <w:t>) ปัจจัยด้านบุคคล (</w:t>
      </w:r>
      <w:r w:rsidRPr="004A61AD">
        <w:rPr>
          <w:rFonts w:ascii="TH SarabunPSK" w:hAnsi="TH SarabunPSK" w:cs="TH SarabunPSK"/>
          <w:color w:val="000000" w:themeColor="text1"/>
          <w:sz w:val="32"/>
          <w:szCs w:val="32"/>
          <w:shd w:val="clear" w:color="auto" w:fill="FFFFFF" w:themeFill="background1"/>
        </w:rPr>
        <w:t>People</w:t>
      </w:r>
      <w:r w:rsidRPr="004A61AD">
        <w:rPr>
          <w:rFonts w:ascii="TH SarabunPSK" w:hAnsi="TH SarabunPSK" w:cs="TH SarabunPSK"/>
          <w:color w:val="000000" w:themeColor="text1"/>
          <w:sz w:val="32"/>
          <w:szCs w:val="32"/>
          <w:cs/>
        </w:rPr>
        <w:t>) และปัจจัยด้านช่องทางการจัดจำหน่าย (</w:t>
      </w:r>
      <w:r w:rsidRPr="004A61AD">
        <w:rPr>
          <w:rFonts w:ascii="TH SarabunPSK" w:eastAsia="Times New Roman" w:hAnsi="TH SarabunPSK" w:cs="TH SarabunPSK"/>
          <w:sz w:val="32"/>
          <w:szCs w:val="32"/>
        </w:rPr>
        <w:t>Place</w:t>
      </w:r>
      <w:r w:rsidRPr="004A61AD">
        <w:rPr>
          <w:rFonts w:ascii="TH SarabunPSK" w:hAnsi="TH SarabunPSK" w:cs="TH SarabunPSK"/>
          <w:color w:val="000000" w:themeColor="text1"/>
          <w:sz w:val="32"/>
          <w:szCs w:val="32"/>
          <w:cs/>
        </w:rPr>
        <w:t>) สามารถพยากรณ์ปัจจัยส่วนประสมทางการตลาดที่มีอิทธิพลต่อมูลเหตุจูงใจในการใช้บริการธุรกิจนำเที่ยวได้อย่างมีนัยสำคัญทางสถิติที่ระดับ .05</w:t>
      </w:r>
    </w:p>
    <w:p w14:paraId="5137F18B" w14:textId="3DF17A9B"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ผลการวิเคราะห์มูลเหตุจูงใจในการใช้บริการธุรกิจนำเที่ยวพบว่า</w:t>
      </w:r>
    </w:p>
    <w:p w14:paraId="6A3A3D0E"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1. หลีกหนีความจำเจ เช่น การเดินทางไปทำงานและกลับบ้าน พบว่านักท่องเที่ยวให้ความสำคัญมาก เป็นมูลเหตุจูงใจในการใช้บริการธุรกิจนำเที่ยว มีค่าคะแนนเฉลี่ยเท่ากับ 4.16 และค่าส่วนเบียงเบนมาตรฐานเท่ากับ .833</w:t>
      </w:r>
    </w:p>
    <w:p w14:paraId="574540F0"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2. ต้องการพบสิ่งใหม่ๆ สถานที่ใหม่ๆ พบว่านักท่องเที่ยวให้ความสำคัญมาก เป็นมูลเหตุจูงใจในการในการใช้บริการธุรกิจนำเที่ยว มีค่าคะแนนเฉลี่ยเท่ากับ 3.99 และค่าส่วนเบียงเบนมาตรฐานเท่ากับ .844</w:t>
      </w:r>
    </w:p>
    <w:p w14:paraId="16D924E3"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3. เดินทางเพื่อหาโอกาสเข้าสังคมใหม่ๆ พบว่านักท่องเที่ยวให้ความสำคัญมาก เป็นเหตุจูงใจในการใช้บริการธุรกิจนำเที่ยว มีค่าคะแนนเฉลี่ยเท่ากับ 3.96 และค่าส่วนเบียงเบนมาตรฐานเท่ากับ .883</w:t>
      </w:r>
    </w:p>
    <w:p w14:paraId="2368C8F2"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4. ความสะดวกสบาย พบว่านักท่องเที่ยวให้ความสำคัญมาก เป็นเหตุจูงใจในการใช้บริการธุรกิจนำเที่ยว มีค่าคะแนนเฉลี่ยเท่ากับ 4.13 และค่าส่วนเบียงเบนมาตรฐานเท่ากับ .858</w:t>
      </w:r>
    </w:p>
    <w:p w14:paraId="05F1B366"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5. ความปลอดภัยในการท่องเที่ยวและการเดินทาง พบว่านักท่องเที่ยวให้ความสำคัญมาก เป็นเหตุจูงใจในการใช้บริการธุรกิจนำเที่ยว มีค่าคะแนนเฉลี่ยเท่ากับ 4.13 และค่าส่วนเบียงเบนมาตรฐานเท่ากับ .875</w:t>
      </w:r>
    </w:p>
    <w:p w14:paraId="247C0E79"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lastRenderedPageBreak/>
        <w:tab/>
        <w:t xml:space="preserve">6. </w:t>
      </w:r>
      <w:r w:rsidRPr="004A61AD">
        <w:rPr>
          <w:rFonts w:ascii="TH SarabunPSK" w:hAnsi="TH SarabunPSK" w:cs="TH SarabunPSK"/>
          <w:sz w:val="32"/>
          <w:szCs w:val="32"/>
          <w:cs/>
        </w:rPr>
        <w:t>ได้รับความรู้และความบันเทิงจากมัคคุเทศก์ พบว่า</w:t>
      </w:r>
      <w:r w:rsidRPr="004A61AD">
        <w:rPr>
          <w:rFonts w:ascii="TH SarabunPSK" w:hAnsi="TH SarabunPSK" w:cs="TH SarabunPSK"/>
          <w:color w:val="000000" w:themeColor="text1"/>
          <w:sz w:val="32"/>
          <w:szCs w:val="32"/>
          <w:cs/>
        </w:rPr>
        <w:t>นักท่องเที่ยวให้ความสำคัญมาก เป็นเหตุจูงใจในการใช้บริการธุรกิจนำเที่ยว มีค่าคะแนนเฉลี่ยเท่ากับ 4.08 และค่าส่วนเบียงเบนมาตรฐานเท่ากับ .909</w:t>
      </w:r>
    </w:p>
    <w:p w14:paraId="4643F732"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 xml:space="preserve">7. </w:t>
      </w:r>
      <w:r w:rsidRPr="004A61AD">
        <w:rPr>
          <w:rFonts w:ascii="TH SarabunPSK" w:hAnsi="TH SarabunPSK" w:cs="TH SarabunPSK"/>
          <w:sz w:val="32"/>
          <w:szCs w:val="32"/>
          <w:cs/>
        </w:rPr>
        <w:t>ประหยัดค่าใช้จ่าย พบว่า</w:t>
      </w:r>
      <w:r w:rsidRPr="004A61AD">
        <w:rPr>
          <w:rFonts w:ascii="TH SarabunPSK" w:hAnsi="TH SarabunPSK" w:cs="TH SarabunPSK"/>
          <w:color w:val="000000" w:themeColor="text1"/>
          <w:sz w:val="32"/>
          <w:szCs w:val="32"/>
          <w:cs/>
        </w:rPr>
        <w:t>นักท่องเที่ยวให้ความสำคัญมาก เป็นเหตุจูงใจในการใช้บริการธุรกิจนำเที่ยว มีค่าคะแนนเฉลี่ยเท่ากับ 4.00 และค่าส่วนเบียงเบนมาตรฐานเท่ากับ .833</w:t>
      </w:r>
    </w:p>
    <w:p w14:paraId="386F1EB1"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 xml:space="preserve">8. </w:t>
      </w:r>
      <w:r w:rsidRPr="004A61AD">
        <w:rPr>
          <w:rFonts w:ascii="TH SarabunPSK" w:hAnsi="TH SarabunPSK" w:cs="TH SarabunPSK"/>
          <w:sz w:val="32"/>
          <w:szCs w:val="32"/>
          <w:cs/>
        </w:rPr>
        <w:t>มีโอกาสที่จะติดต่อสัมพันธ์กับเพื่อนใหม่ๆ พบว่า</w:t>
      </w:r>
      <w:r w:rsidRPr="004A61AD">
        <w:rPr>
          <w:rFonts w:ascii="TH SarabunPSK" w:hAnsi="TH SarabunPSK" w:cs="TH SarabunPSK"/>
          <w:color w:val="000000" w:themeColor="text1"/>
          <w:sz w:val="32"/>
          <w:szCs w:val="32"/>
          <w:cs/>
        </w:rPr>
        <w:t>นักท่องเที่ยวให้ความสำคัญมาก เป็นเหตุจูงใจในการใช้บริการธุรกิจนำเที่ยว มีค่าคะแนนเฉลี่ยเท่ากับ 3.97 และค่าส่วนเบียงเบนมาตรฐานเท่ากับ .914</w:t>
      </w:r>
    </w:p>
    <w:p w14:paraId="19F94ADD"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 xml:space="preserve">9. </w:t>
      </w:r>
      <w:r w:rsidRPr="004A61AD">
        <w:rPr>
          <w:rFonts w:ascii="TH SarabunPSK" w:hAnsi="TH SarabunPSK" w:cs="TH SarabunPSK"/>
          <w:sz w:val="32"/>
          <w:szCs w:val="32"/>
          <w:cs/>
        </w:rPr>
        <w:t>มีความสนุกสนาน พบว่า</w:t>
      </w:r>
      <w:r w:rsidRPr="004A61AD">
        <w:rPr>
          <w:rFonts w:ascii="TH SarabunPSK" w:hAnsi="TH SarabunPSK" w:cs="TH SarabunPSK"/>
          <w:color w:val="000000" w:themeColor="text1"/>
          <w:sz w:val="32"/>
          <w:szCs w:val="32"/>
          <w:cs/>
        </w:rPr>
        <w:t>นักท่องเที่ยวให้ความสำคัญมาก เป็นเหตุจูงใจในการใช้บริการธุรกิจนำเที่ยว มีค่าคะแนนเฉลี่ยเท่ากับ 4.06 และค่าส่วนเบียงเบนมาตรฐานเท่ากับ .928</w:t>
      </w:r>
    </w:p>
    <w:p w14:paraId="0BB9BC9B"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 xml:space="preserve">10. </w:t>
      </w:r>
      <w:r w:rsidRPr="004A61AD">
        <w:rPr>
          <w:rFonts w:ascii="TH SarabunPSK" w:hAnsi="TH SarabunPSK" w:cs="TH SarabunPSK"/>
          <w:sz w:val="32"/>
          <w:szCs w:val="32"/>
          <w:cs/>
        </w:rPr>
        <w:t>ราคาเหมาะสม พบว่า</w:t>
      </w:r>
      <w:r w:rsidRPr="004A61AD">
        <w:rPr>
          <w:rFonts w:ascii="TH SarabunPSK" w:hAnsi="TH SarabunPSK" w:cs="TH SarabunPSK"/>
          <w:color w:val="000000" w:themeColor="text1"/>
          <w:sz w:val="32"/>
          <w:szCs w:val="32"/>
          <w:cs/>
        </w:rPr>
        <w:t>นักท่องเที่ยวให้ความสำคัญมาก เป็นเหตุจูงใจในการใช้บริการธุรกิจนำเที่ยว มีค่าคะแนนเฉลี่ยเท่ากับ 4.09 และค่าส่วนเบียงเบนมาตรฐานเท่ากับ .886</w:t>
      </w:r>
    </w:p>
    <w:p w14:paraId="6F854240"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 xml:space="preserve">11. </w:t>
      </w:r>
      <w:r w:rsidRPr="004A61AD">
        <w:rPr>
          <w:rFonts w:ascii="TH SarabunPSK" w:hAnsi="TH SarabunPSK" w:cs="TH SarabunPSK"/>
          <w:sz w:val="32"/>
          <w:szCs w:val="32"/>
          <w:cs/>
        </w:rPr>
        <w:t>โปรแกรมท่องเที่ยวดึงดูดและน่าสนใจ พบว่า</w:t>
      </w:r>
      <w:r w:rsidRPr="004A61AD">
        <w:rPr>
          <w:rFonts w:ascii="TH SarabunPSK" w:hAnsi="TH SarabunPSK" w:cs="TH SarabunPSK"/>
          <w:color w:val="000000" w:themeColor="text1"/>
          <w:sz w:val="32"/>
          <w:szCs w:val="32"/>
          <w:cs/>
        </w:rPr>
        <w:t>นักท่องเที่ยวให้ความสำคัญมาก เป็นเหตุจูงใจในการใช้บริการธุรกิจนำเที่ยว มีค่าคะแนนเฉลี่ยเท่ากับ 4.03 และค่าส่วนเบียงเบนมาตรฐานเท่ากับ .875</w:t>
      </w:r>
    </w:p>
    <w:p w14:paraId="664B7713"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 xml:space="preserve">12. </w:t>
      </w:r>
      <w:r w:rsidRPr="004A61AD">
        <w:rPr>
          <w:rFonts w:ascii="TH SarabunPSK" w:hAnsi="TH SarabunPSK" w:cs="TH SarabunPSK"/>
          <w:sz w:val="32"/>
          <w:szCs w:val="32"/>
          <w:cs/>
        </w:rPr>
        <w:t>บริษัทมีชื่อเสียง/ทำเลที่ตั้งดี พบว่า</w:t>
      </w:r>
      <w:r w:rsidRPr="004A61AD">
        <w:rPr>
          <w:rFonts w:ascii="TH SarabunPSK" w:hAnsi="TH SarabunPSK" w:cs="TH SarabunPSK"/>
          <w:color w:val="000000" w:themeColor="text1"/>
          <w:sz w:val="32"/>
          <w:szCs w:val="32"/>
          <w:cs/>
        </w:rPr>
        <w:t>นักท่องเที่ยวให้ความสำคัญมาก เป็นเหตุจูงใจในการใช้บริการธุรกิจนำเที่ยว มีค่าคะแนนเฉลี่ยเท่ากับ 4.04 และค่าส่วนเบียงเบนมาตรฐานเท่ากับ .899</w:t>
      </w:r>
    </w:p>
    <w:p w14:paraId="78240E68"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 xml:space="preserve">13. </w:t>
      </w:r>
      <w:r w:rsidRPr="004A61AD">
        <w:rPr>
          <w:rFonts w:ascii="TH SarabunPSK" w:hAnsi="TH SarabunPSK" w:cs="TH SarabunPSK"/>
          <w:sz w:val="32"/>
          <w:szCs w:val="32"/>
          <w:cs/>
        </w:rPr>
        <w:t>พบเห็นโฆษณาสื่อประชาสัมพันธ์ พบว่า</w:t>
      </w:r>
      <w:r w:rsidRPr="004A61AD">
        <w:rPr>
          <w:rFonts w:ascii="TH SarabunPSK" w:hAnsi="TH SarabunPSK" w:cs="TH SarabunPSK"/>
          <w:color w:val="000000" w:themeColor="text1"/>
          <w:sz w:val="32"/>
          <w:szCs w:val="32"/>
          <w:cs/>
        </w:rPr>
        <w:t>นักท่องเที่ยวให้ความสำคัญมาก เป็นเหตุจูงใจในการใช้บริการธุรกิจนำเที่ยว มีค่าคะแนนเฉลี่ยเท่ากับ 3.85 และค่าส่วนเบียงเบนมาตรฐานเท่ากับ .990</w:t>
      </w:r>
    </w:p>
    <w:p w14:paraId="1A49AB50"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 xml:space="preserve">14. </w:t>
      </w:r>
      <w:r w:rsidRPr="004A61AD">
        <w:rPr>
          <w:rFonts w:ascii="TH SarabunPSK" w:hAnsi="TH SarabunPSK" w:cs="TH SarabunPSK"/>
          <w:sz w:val="32"/>
          <w:szCs w:val="32"/>
          <w:cs/>
        </w:rPr>
        <w:t>เพื่อน/ครอบครัว พบว่า</w:t>
      </w:r>
      <w:r w:rsidRPr="004A61AD">
        <w:rPr>
          <w:rFonts w:ascii="TH SarabunPSK" w:hAnsi="TH SarabunPSK" w:cs="TH SarabunPSK"/>
          <w:color w:val="000000" w:themeColor="text1"/>
          <w:sz w:val="32"/>
          <w:szCs w:val="32"/>
          <w:cs/>
        </w:rPr>
        <w:t>นักท่องเที่ยวให้ความสำคัญมาก เป็นเหตุจูงใจในการใช้บริการธุรกิจนำเที่ยว มีค่าคะแนนเฉลี่ยเท่ากับ 4.22 และค่าส่วนเบียงเบนมาตรฐานเท่ากับ .883</w:t>
      </w:r>
    </w:p>
    <w:p w14:paraId="173DD589"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 xml:space="preserve">15. </w:t>
      </w:r>
      <w:r w:rsidRPr="004A61AD">
        <w:rPr>
          <w:rFonts w:ascii="TH SarabunPSK" w:hAnsi="TH SarabunPSK" w:cs="TH SarabunPSK"/>
          <w:sz w:val="32"/>
          <w:szCs w:val="32"/>
          <w:cs/>
        </w:rPr>
        <w:t>สนุกกว่าไปเที่ยวเอง พบว่า</w:t>
      </w:r>
      <w:r w:rsidRPr="004A61AD">
        <w:rPr>
          <w:rFonts w:ascii="TH SarabunPSK" w:hAnsi="TH SarabunPSK" w:cs="TH SarabunPSK"/>
          <w:color w:val="000000" w:themeColor="text1"/>
          <w:sz w:val="32"/>
          <w:szCs w:val="32"/>
          <w:cs/>
        </w:rPr>
        <w:t xml:space="preserve">นักท่องเที่ยวให้ความสำคัญมาก เป็นเหตุจูงใจในการใช้บริการธุรกิจนำเที่ยว มีค่าคะแนนเฉลี่ยเท่ากับ 3.96 และค่าส่วนเบียงเบนมาตรฐานเท่ากับ .903 </w:t>
      </w:r>
    </w:p>
    <w:p w14:paraId="3A35A876"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 xml:space="preserve">16. </w:t>
      </w:r>
      <w:r w:rsidRPr="004A61AD">
        <w:rPr>
          <w:rFonts w:ascii="TH SarabunPSK" w:hAnsi="TH SarabunPSK" w:cs="TH SarabunPSK"/>
          <w:sz w:val="32"/>
          <w:szCs w:val="32"/>
          <w:cs/>
        </w:rPr>
        <w:t>พนักงานบริการมีใบหน้ายิ้มแย้มพร้อมให้บริการ พบว่า</w:t>
      </w:r>
      <w:r w:rsidRPr="004A61AD">
        <w:rPr>
          <w:rFonts w:ascii="TH SarabunPSK" w:hAnsi="TH SarabunPSK" w:cs="TH SarabunPSK"/>
          <w:color w:val="000000" w:themeColor="text1"/>
          <w:sz w:val="32"/>
          <w:szCs w:val="32"/>
          <w:cs/>
        </w:rPr>
        <w:t>นักท่องเที่ยวให้ความสำคัญมาก เป็นเหตุจูงใจในการใช้บริการธุรกิจนำเที่ยว มีค่าคะแนนเฉลี่ยเท่ากับ 4.19 และค่าส่วนเบียงเบนมาตรฐานเท่ากับ .838</w:t>
      </w:r>
    </w:p>
    <w:p w14:paraId="378C797B"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 xml:space="preserve">17. </w:t>
      </w:r>
      <w:r w:rsidRPr="004A61AD">
        <w:rPr>
          <w:rFonts w:ascii="TH SarabunPSK" w:hAnsi="TH SarabunPSK" w:cs="TH SarabunPSK"/>
          <w:sz w:val="32"/>
          <w:szCs w:val="32"/>
          <w:cs/>
        </w:rPr>
        <w:t>มัคคุเทศก์มีความรู้และความชำนาญ พบว่า</w:t>
      </w:r>
      <w:r w:rsidRPr="004A61AD">
        <w:rPr>
          <w:rFonts w:ascii="TH SarabunPSK" w:hAnsi="TH SarabunPSK" w:cs="TH SarabunPSK"/>
          <w:color w:val="000000" w:themeColor="text1"/>
          <w:sz w:val="32"/>
          <w:szCs w:val="32"/>
          <w:cs/>
        </w:rPr>
        <w:t>นักท่องเที่ยวให้ความสำคัญมาก เป็นเหตุจูงใจในการใช้บริการธุรกิจนำเที่ยว มีค่าคะแนนเฉลี่ยเท่ากับ 4.13 และค่าส่วนเบียงเบนมาตรฐานเท่ากับ .908</w:t>
      </w:r>
    </w:p>
    <w:p w14:paraId="231D2985"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 xml:space="preserve">18. </w:t>
      </w:r>
      <w:r w:rsidRPr="004A61AD">
        <w:rPr>
          <w:rFonts w:ascii="TH SarabunPSK" w:hAnsi="TH SarabunPSK" w:cs="TH SarabunPSK"/>
          <w:sz w:val="32"/>
          <w:szCs w:val="32"/>
          <w:cs/>
        </w:rPr>
        <w:t>พนักงานขับรถมีความสุภาพมีใบอนุญาตขับขี่ พบว่า</w:t>
      </w:r>
      <w:r w:rsidRPr="004A61AD">
        <w:rPr>
          <w:rFonts w:ascii="TH SarabunPSK" w:hAnsi="TH SarabunPSK" w:cs="TH SarabunPSK"/>
          <w:color w:val="000000" w:themeColor="text1"/>
          <w:sz w:val="32"/>
          <w:szCs w:val="32"/>
          <w:cs/>
        </w:rPr>
        <w:t>นักท่องเที่ยวให้ความสำคัญมาก เป็นเหตุจูงใจในการใช้บริการธุรกิจนำเที่ยว มีค่าคะแนนเฉลี่ยเท่ากับ 4.19 และค่าส่วนเบียงเบนมาตรฐานเท่ากับ .881</w:t>
      </w:r>
    </w:p>
    <w:p w14:paraId="30CE91E2"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 xml:space="preserve">19. </w:t>
      </w:r>
      <w:r w:rsidRPr="004A61AD">
        <w:rPr>
          <w:rFonts w:ascii="TH SarabunPSK" w:hAnsi="TH SarabunPSK" w:cs="TH SarabunPSK"/>
          <w:sz w:val="32"/>
          <w:szCs w:val="32"/>
          <w:cs/>
        </w:rPr>
        <w:t>ยานพาหนะดี สภาพเครื่องยนต์พร้อมใช้ งานเบาะนั่งสบาย มีที่วางเท้าและมีห้องสุขภัณฑ์ที่สะอาด พบว่า</w:t>
      </w:r>
      <w:r w:rsidRPr="004A61AD">
        <w:rPr>
          <w:rFonts w:ascii="TH SarabunPSK" w:hAnsi="TH SarabunPSK" w:cs="TH SarabunPSK"/>
          <w:color w:val="000000" w:themeColor="text1"/>
          <w:sz w:val="32"/>
          <w:szCs w:val="32"/>
          <w:cs/>
        </w:rPr>
        <w:t>นักท่องเที่ยวให้ความสำคัญมากที่สุด เป็นเหตุจูงใจในการใช้บริการธุรกิจนำเที่ยว มีค่าคะแนนเฉลี่ยเท่ากับ 4.22 และค่าส่วนเบียงเบนมาตรฐานเท่ากับ .859</w:t>
      </w:r>
    </w:p>
    <w:p w14:paraId="7FBF5846"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t xml:space="preserve">20. </w:t>
      </w:r>
      <w:r w:rsidRPr="004A61AD">
        <w:rPr>
          <w:rFonts w:ascii="TH SarabunPSK" w:hAnsi="TH SarabunPSK" w:cs="TH SarabunPSK"/>
          <w:sz w:val="32"/>
          <w:szCs w:val="32"/>
          <w:cs/>
        </w:rPr>
        <w:t xml:space="preserve">บริษัทเลือกที่พักดี (ห้องหรูมีสิ่งอำนวยความสะดวกครบครันห้องสะอาด) พบว่า </w:t>
      </w:r>
      <w:r w:rsidRPr="004A61AD">
        <w:rPr>
          <w:rFonts w:ascii="TH SarabunPSK" w:hAnsi="TH SarabunPSK" w:cs="TH SarabunPSK"/>
          <w:color w:val="000000" w:themeColor="text1"/>
          <w:sz w:val="32"/>
          <w:szCs w:val="32"/>
          <w:cs/>
        </w:rPr>
        <w:t>นักท่องเที่ยวให้ความสำคัญมาก เป็นเหตุจูงใจในการใช้บริการธุรกิจนำเที่ยว มีค่าคะแนนเฉลี่ยเท่ากับ 4.15 และค่าส่วนเบียงเบนมาตรฐานเท่ากับ .863</w:t>
      </w:r>
    </w:p>
    <w:p w14:paraId="6D321242" w14:textId="6AAA7914"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lastRenderedPageBreak/>
        <w:tab/>
        <w:t xml:space="preserve">21. </w:t>
      </w:r>
      <w:r w:rsidRPr="004A61AD">
        <w:rPr>
          <w:rFonts w:ascii="TH SarabunPSK" w:hAnsi="TH SarabunPSK" w:cs="TH SarabunPSK"/>
          <w:sz w:val="32"/>
          <w:szCs w:val="32"/>
          <w:cs/>
        </w:rPr>
        <w:t xml:space="preserve">บริษัทเลือกอาหารดี (อร่อย สะอาดปลอดภัย มีปริมาณเพียงพอให้บริการ) พบว่า </w:t>
      </w:r>
      <w:r w:rsidRPr="004A61AD">
        <w:rPr>
          <w:rFonts w:ascii="TH SarabunPSK" w:hAnsi="TH SarabunPSK" w:cs="TH SarabunPSK"/>
          <w:color w:val="000000" w:themeColor="text1"/>
          <w:sz w:val="32"/>
          <w:szCs w:val="32"/>
          <w:cs/>
        </w:rPr>
        <w:t>นักท่องเที่ยวให้ความสำคัญมาก เป็นเหตุจูงใจในการใช้บริการธุรกิจนำเที่ยว มีค่าคะแนนเฉลี่ยเท่ากับ 4.17 และค่าส่วนเบียงเบนมาตรฐานเท่ากับ .881</w:t>
      </w:r>
    </w:p>
    <w:p w14:paraId="435E3020" w14:textId="795A51FB" w:rsidR="006309DA" w:rsidRPr="004A61AD" w:rsidRDefault="006309DA" w:rsidP="009D060D">
      <w:pPr>
        <w:spacing w:after="0" w:line="240" w:lineRule="auto"/>
        <w:jc w:val="thaiDistribute"/>
        <w:rPr>
          <w:rFonts w:ascii="TH SarabunPSK" w:hAnsi="TH SarabunPSK" w:cs="TH SarabunPSK"/>
          <w:b/>
          <w:bCs/>
          <w:sz w:val="32"/>
          <w:szCs w:val="32"/>
        </w:rPr>
      </w:pPr>
      <w:r w:rsidRPr="004A61AD">
        <w:rPr>
          <w:rFonts w:ascii="TH SarabunPSK" w:hAnsi="TH SarabunPSK" w:cs="TH SarabunPSK"/>
          <w:b/>
          <w:bCs/>
          <w:sz w:val="32"/>
          <w:szCs w:val="32"/>
          <w:cs/>
        </w:rPr>
        <w:t>อภิปรายผล</w:t>
      </w:r>
    </w:p>
    <w:p w14:paraId="278B6E02" w14:textId="77777777" w:rsidR="00A8424A" w:rsidRPr="004A61AD" w:rsidRDefault="00A8424A" w:rsidP="009D060D">
      <w:pPr>
        <w:pStyle w:val="ListParagraph"/>
        <w:ind w:left="0" w:firstLine="720"/>
        <w:jc w:val="thaiDistribute"/>
        <w:rPr>
          <w:rFonts w:ascii="TH SarabunPSK" w:hAnsi="TH SarabunPSK" w:cs="TH SarabunPSK"/>
          <w:color w:val="000000" w:themeColor="text1"/>
          <w:sz w:val="32"/>
          <w:szCs w:val="32"/>
        </w:rPr>
      </w:pPr>
      <w:r w:rsidRPr="004A61AD">
        <w:rPr>
          <w:rFonts w:ascii="TH SarabunPSK" w:hAnsi="TH SarabunPSK" w:cs="TH SarabunPSK"/>
          <w:sz w:val="32"/>
          <w:szCs w:val="32"/>
          <w:cs/>
        </w:rPr>
        <w:t>ผลการวิจัย</w:t>
      </w:r>
      <w:r w:rsidRPr="004A61AD">
        <w:rPr>
          <w:rFonts w:ascii="TH SarabunPSK" w:hAnsi="TH SarabunPSK" w:cs="TH SarabunPSK"/>
          <w:color w:val="000000" w:themeColor="text1"/>
          <w:sz w:val="32"/>
          <w:szCs w:val="32"/>
          <w:cs/>
        </w:rPr>
        <w:t>ปัจจัยที่มีอิทธิพลต่อผู้รับบริการด้านการขนส่งโลจิสติกส์ของธุรกิจอุตสาหกรรมการท่องเที่ยวมีประเด็นสำคัญที่สามารถนำมาอภิปรายผลได้ดังนี้</w:t>
      </w:r>
    </w:p>
    <w:p w14:paraId="2B07F9A7" w14:textId="50A6A91B" w:rsidR="00A8424A" w:rsidRPr="004A61AD" w:rsidRDefault="00A8424A" w:rsidP="009D060D">
      <w:pPr>
        <w:pStyle w:val="ListParagraph"/>
        <w:ind w:left="0"/>
        <w:jc w:val="thaiDistribute"/>
        <w:rPr>
          <w:rFonts w:ascii="TH SarabunPSK" w:hAnsi="TH SarabunPSK" w:cs="TH SarabunPSK"/>
          <w:b/>
          <w:bCs/>
          <w:sz w:val="32"/>
          <w:szCs w:val="32"/>
        </w:rPr>
      </w:pPr>
      <w:r w:rsidRPr="004A61AD">
        <w:rPr>
          <w:rFonts w:ascii="TH SarabunPSK" w:hAnsi="TH SarabunPSK" w:cs="TH SarabunPSK"/>
          <w:color w:val="000000" w:themeColor="text1"/>
          <w:sz w:val="32"/>
          <w:szCs w:val="32"/>
        </w:rPr>
        <w:tab/>
      </w:r>
      <w:r w:rsidRPr="004A61AD">
        <w:rPr>
          <w:rFonts w:ascii="TH SarabunPSK" w:hAnsi="TH SarabunPSK" w:cs="TH SarabunPSK"/>
          <w:color w:val="000000" w:themeColor="text1"/>
          <w:sz w:val="32"/>
          <w:szCs w:val="32"/>
        </w:rPr>
        <w:tab/>
      </w:r>
      <w:r w:rsidRPr="004A61AD">
        <w:rPr>
          <w:rFonts w:ascii="TH SarabunPSK" w:hAnsi="TH SarabunPSK" w:cs="TH SarabunPSK"/>
          <w:color w:val="000000" w:themeColor="text1"/>
          <w:sz w:val="32"/>
          <w:szCs w:val="32"/>
          <w:cs/>
        </w:rPr>
        <w:t>ผลการวิเคราะห์ปัจจัยส่วนผสมทางการตลาดที่มีอิทธิพลต่อมูลเหตุจูงใจในการใช้บริการธุรกิจนำเที่ยว พบว่าทั้ง 7 ด้านมีความคิดเห็นอยู่ในระดับมาก ค่าเฉลี่ย 4.04 และค่าส่วนเบี่ยงเบนมาตรฐาน .66 เมื่อพิจารณาแต่ละด้านพบว่าอยู่ในระดับมากที่สุด 1 ด้านได้แก่ ด้านบุคคล มีค่าเฉลี่ย 4.13 และค่าส่วนเบี่ยงเบนมาตรฐาน .64 เนื่องจาก</w:t>
      </w:r>
      <w:r w:rsidRPr="004A61AD">
        <w:rPr>
          <w:rFonts w:ascii="TH SarabunPSK" w:hAnsi="TH SarabunPSK" w:cs="TH SarabunPSK"/>
          <w:sz w:val="32"/>
          <w:szCs w:val="32"/>
          <w:cs/>
        </w:rPr>
        <w:t xml:space="preserve">พนักงานมีความซื่อสัตย์ในการปฏิบัติหน้าที่ มีบุคลิกภาพดี มีความพร้อมในการให้บริการ และสามารถแก้ไขปัญหาเฉพาะหน้าได้อย่างมืออาชีพ อยู่ในระดับมาก 6 ด้านได้แก่ </w:t>
      </w:r>
      <w:r w:rsidRPr="004A61AD">
        <w:rPr>
          <w:rFonts w:ascii="TH SarabunPSK" w:eastAsiaTheme="minorEastAsia" w:hAnsi="TH SarabunPSK" w:cs="TH SarabunPSK"/>
          <w:color w:val="000000" w:themeColor="text1"/>
          <w:sz w:val="32"/>
          <w:szCs w:val="32"/>
          <w:cs/>
        </w:rPr>
        <w:t>ด้านผลิตภัณฑ์ มีค่าเฉลี่ย 4.11 และค่าส่วนเบี่ยงเบนมาตรฐาน .60 ด้านช่องทางการจัดจำหน่าย มีค่าเฉลี่ย 4.06 และค่าส่วนเบี่ยงเบนมาตรฐาน .70 ด้านกระบวนการ มีค่าเฉลี่ย 4.05 และค่าส่วนเบี่ยงเบนมาตรฐาน .63 ด้านราคา มีค่าเฉลี่ย 4.01 และค่าส่วนเบี่ยงเบนมาตรฐาน .69 ด้านส่งเสริมการตลาด มีค่าเฉลี่ย 3.98 และค่าส่วนเบี่ยงเบนมาตรฐาน .73 ด้านนำเสนอลักษณะทางกายภาพ มีค่าเฉลี่ย 3.94 และค่าส่วนเบี่ยงเบนมาตรฐาน .67 เนื่องจากมี</w:t>
      </w:r>
      <w:r w:rsidRPr="004A61AD">
        <w:rPr>
          <w:rFonts w:ascii="TH SarabunPSK" w:hAnsi="TH SarabunPSK" w:cs="TH SarabunPSK"/>
          <w:sz w:val="32"/>
          <w:szCs w:val="32"/>
          <w:cs/>
        </w:rPr>
        <w:t>สถานที่พักแรมมีความสะดวกสบายและปลอดภัย ได้รับการดูแลและอำนวยความสะดวกจากพนักงาน และ</w:t>
      </w:r>
      <w:r w:rsidRPr="004A61AD">
        <w:rPr>
          <w:rFonts w:ascii="TH SarabunPSK" w:hAnsi="TH SarabunPSK" w:cs="TH SarabunPSK"/>
          <w:color w:val="000000" w:themeColor="text1"/>
          <w:sz w:val="32"/>
          <w:szCs w:val="32"/>
          <w:cs/>
        </w:rPr>
        <w:t xml:space="preserve">มีการจัดโปรโมชั่นพิเศษช่วงโลว์ซีซั่น ซึ่งจากผลการศึกษาสอดคล้องกับผลการศึกษาของ </w:t>
      </w:r>
      <w:r w:rsidRPr="004A61AD">
        <w:rPr>
          <w:rFonts w:ascii="TH SarabunPSK" w:hAnsi="TH SarabunPSK" w:cs="TH SarabunPSK"/>
          <w:sz w:val="32"/>
          <w:szCs w:val="32"/>
          <w:cs/>
        </w:rPr>
        <w:t>พุทธินันท์ ปัญญาพุฒินันท์ (2560) ได้ทำการวิจัยเรื่อง</w:t>
      </w:r>
      <w:r w:rsidRPr="004A61AD">
        <w:rPr>
          <w:rFonts w:ascii="TH SarabunPSK" w:hAnsi="TH SarabunPSK" w:cs="TH SarabunPSK"/>
          <w:color w:val="000000"/>
          <w:sz w:val="32"/>
          <w:szCs w:val="32"/>
          <w:shd w:val="clear" w:color="auto" w:fill="FFFFFF"/>
          <w:cs/>
        </w:rPr>
        <w:t>ส่วนประสมทางการตลาดที่มีอิทธิพลต่อการเลือกที่พักในเขาหลัก จังหวัดพังงา ของนักท่องเที่ยวชาวไทย</w:t>
      </w:r>
      <w:r w:rsidRPr="004A61AD">
        <w:rPr>
          <w:rFonts w:ascii="TH SarabunPSK" w:hAnsi="TH SarabunPSK" w:cs="TH SarabunPSK"/>
          <w:sz w:val="32"/>
          <w:szCs w:val="32"/>
          <w:cs/>
        </w:rPr>
        <w:t xml:space="preserve"> โดยผลการศึกษาพบว่านักท่องเที่ยวที่มีลักษณะประชากรศาสตร์ต่างกันมีระดับความเห็นเกี่ยวกับปัจจัยส่วนประสมทางการตลาด (7</w:t>
      </w:r>
      <w:r w:rsidRPr="004A61AD">
        <w:rPr>
          <w:rFonts w:ascii="TH SarabunPSK" w:hAnsi="TH SarabunPSK" w:cs="TH SarabunPSK"/>
          <w:sz w:val="32"/>
          <w:szCs w:val="32"/>
        </w:rPr>
        <w:t>P’s</w:t>
      </w:r>
      <w:r w:rsidRPr="004A61AD">
        <w:rPr>
          <w:rFonts w:ascii="TH SarabunPSK" w:hAnsi="TH SarabunPSK" w:cs="TH SarabunPSK"/>
          <w:sz w:val="32"/>
          <w:szCs w:val="32"/>
          <w:cs/>
        </w:rPr>
        <w:t>)</w:t>
      </w:r>
      <w:r w:rsidRPr="004A61AD">
        <w:rPr>
          <w:rFonts w:ascii="TH SarabunPSK" w:hAnsi="TH SarabunPSK" w:cs="TH SarabunPSK"/>
          <w:sz w:val="32"/>
          <w:szCs w:val="32"/>
        </w:rPr>
        <w:t xml:space="preserve"> </w:t>
      </w:r>
      <w:r w:rsidRPr="004A61AD">
        <w:rPr>
          <w:rFonts w:ascii="TH SarabunPSK" w:hAnsi="TH SarabunPSK" w:cs="TH SarabunPSK"/>
          <w:sz w:val="32"/>
          <w:szCs w:val="32"/>
          <w:cs/>
        </w:rPr>
        <w:t>มีอิทธิพลต่อการเลือกใช้บริการที่ต่างกัน อย่างมีนัยสำคัญทางสถิติที่ระดับ .05 อีกทั้งยังพบว่าปัจจัยส่วนประสมทางการตลาด (7</w:t>
      </w:r>
      <w:r w:rsidRPr="004A61AD">
        <w:rPr>
          <w:rFonts w:ascii="TH SarabunPSK" w:hAnsi="TH SarabunPSK" w:cs="TH SarabunPSK"/>
          <w:sz w:val="32"/>
          <w:szCs w:val="32"/>
        </w:rPr>
        <w:t>P’s</w:t>
      </w:r>
      <w:r w:rsidRPr="004A61AD">
        <w:rPr>
          <w:rFonts w:ascii="TH SarabunPSK" w:hAnsi="TH SarabunPSK" w:cs="TH SarabunPSK"/>
          <w:sz w:val="32"/>
          <w:szCs w:val="32"/>
          <w:cs/>
        </w:rPr>
        <w:t>)</w:t>
      </w:r>
      <w:r w:rsidRPr="004A61AD">
        <w:rPr>
          <w:rFonts w:ascii="TH SarabunPSK" w:hAnsi="TH SarabunPSK" w:cs="TH SarabunPSK"/>
          <w:sz w:val="32"/>
          <w:szCs w:val="32"/>
        </w:rPr>
        <w:t xml:space="preserve"> </w:t>
      </w:r>
      <w:r w:rsidRPr="004A61AD">
        <w:rPr>
          <w:rFonts w:ascii="TH SarabunPSK" w:hAnsi="TH SarabunPSK" w:cs="TH SarabunPSK"/>
          <w:sz w:val="32"/>
          <w:szCs w:val="32"/>
          <w:cs/>
        </w:rPr>
        <w:t xml:space="preserve">ที่มีอิทธิพลต่อการเลือกใช้บริการที่พัก ได้แก่ ด้านราคา ด้านช่องทางการจัดจำหน่าย ด้านบุคลากร และด้านลักษณะทางกายภาพ อย่างมีนัยสำคัญทางสถิติที่ระดับ .05 </w:t>
      </w:r>
    </w:p>
    <w:p w14:paraId="6C01349C" w14:textId="53E5FDAE" w:rsidR="00A8424A" w:rsidRPr="004A61AD" w:rsidRDefault="00A8424A" w:rsidP="009D060D">
      <w:pPr>
        <w:spacing w:after="0" w:line="240" w:lineRule="auto"/>
        <w:jc w:val="thaiDistribute"/>
        <w:rPr>
          <w:rFonts w:ascii="TH SarabunPSK" w:hAnsi="TH SarabunPSK" w:cs="TH SarabunPSK"/>
          <w:sz w:val="32"/>
          <w:szCs w:val="32"/>
          <w:cs/>
        </w:rPr>
      </w:pPr>
      <w:r w:rsidRPr="004A61AD">
        <w:rPr>
          <w:rFonts w:ascii="TH SarabunPSK" w:hAnsi="TH SarabunPSK" w:cs="TH SarabunPSK"/>
          <w:sz w:val="32"/>
          <w:szCs w:val="32"/>
          <w:cs/>
        </w:rPr>
        <w:tab/>
      </w:r>
      <w:r w:rsidRPr="004A61AD">
        <w:rPr>
          <w:rFonts w:ascii="TH SarabunPSK" w:hAnsi="TH SarabunPSK" w:cs="TH SarabunPSK"/>
          <w:sz w:val="32"/>
          <w:szCs w:val="32"/>
          <w:cs/>
        </w:rPr>
        <w:tab/>
      </w:r>
      <w:r w:rsidRPr="004A61AD">
        <w:rPr>
          <w:rFonts w:ascii="TH SarabunPSK" w:hAnsi="TH SarabunPSK" w:cs="TH SarabunPSK"/>
          <w:color w:val="000000" w:themeColor="text1"/>
          <w:sz w:val="32"/>
          <w:szCs w:val="32"/>
          <w:cs/>
        </w:rPr>
        <w:t>ด้านผลิตภัณฑ์ การจัดโปรแกรมแหล่งท่องเที่ยวที่น่าสนใจและมีความหลากหลายของสถานที่ รถบัสที่ให้บริการมีความสะอาดและมีสภาพที่พร้อมใช้บริการ</w:t>
      </w:r>
      <w:r w:rsidRPr="004A61AD">
        <w:rPr>
          <w:rFonts w:ascii="TH SarabunPSK" w:hAnsi="TH SarabunPSK" w:cs="TH SarabunPSK"/>
          <w:color w:val="000000" w:themeColor="text1"/>
          <w:sz w:val="32"/>
          <w:szCs w:val="32"/>
        </w:rPr>
        <w:t xml:space="preserve"> </w:t>
      </w:r>
      <w:r w:rsidRPr="004A61AD">
        <w:rPr>
          <w:rFonts w:ascii="TH SarabunPSK" w:hAnsi="TH SarabunPSK" w:cs="TH SarabunPSK"/>
          <w:color w:val="000000" w:themeColor="text1"/>
          <w:sz w:val="32"/>
          <w:szCs w:val="32"/>
          <w:cs/>
        </w:rPr>
        <w:t xml:space="preserve">สถานที่พักแรมมีความสะดวกและปลอดภัย และบริษัททัวร์เป็นบริษัทที่มีชื่อเสียงและน่าเชื่อถือ โดยภาพรวมพบว่าอยู่ในระดับมาก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proofErr w:type="gramStart"/>
      <w:r w:rsidRPr="004A61AD">
        <w:rPr>
          <w:rFonts w:ascii="TH SarabunPSK" w:hAnsi="TH SarabunPSK" w:cs="TH SarabunPSK"/>
          <w:color w:val="000000" w:themeColor="text1"/>
          <w:sz w:val="32"/>
          <w:szCs w:val="32"/>
          <w:cs/>
        </w:rPr>
        <w:t>4.11</w:t>
      </w:r>
      <w:r w:rsidRPr="004A61AD">
        <w:rPr>
          <w:rFonts w:ascii="TH SarabunPSK" w:hAnsi="TH SarabunPSK" w:cs="TH SarabunPSK"/>
          <w:color w:val="000000" w:themeColor="text1"/>
          <w:sz w:val="32"/>
          <w:szCs w:val="32"/>
        </w:rPr>
        <w:t xml:space="preserve"> ,</w:t>
      </w:r>
      <w:proofErr w:type="gramEnd"/>
      <w:r w:rsidRPr="004A61AD">
        <w:rPr>
          <w:rFonts w:ascii="TH SarabunPSK" w:hAnsi="TH SarabunPSK" w:cs="TH SarabunPSK"/>
          <w:color w:val="000000" w:themeColor="text1"/>
          <w:sz w:val="32"/>
          <w:szCs w:val="32"/>
        </w:rPr>
        <w:t xml:space="preserve"> SD = .6</w:t>
      </w:r>
      <w:r w:rsidRPr="004A61AD">
        <w:rPr>
          <w:rFonts w:ascii="TH SarabunPSK" w:hAnsi="TH SarabunPSK" w:cs="TH SarabunPSK"/>
          <w:color w:val="000000" w:themeColor="text1"/>
          <w:sz w:val="32"/>
          <w:szCs w:val="32"/>
          <w:cs/>
        </w:rPr>
        <w:t>0</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ซึ่งสอดคล้องกับงานวิจัยของ นางสาวพัดชา ตีระดิเรก (2559)  ได้ศึกษางานวิจัย เรื่องปัจจัยที่ส่งผลต่อการตัดสินใจเลือกใช้บริการบริษัททัวร์</w:t>
      </w:r>
      <w:r w:rsidRPr="004A61AD">
        <w:rPr>
          <w:rFonts w:ascii="TH SarabunPSK" w:hAnsi="TH SarabunPSK" w:cs="TH SarabunPSK"/>
          <w:color w:val="000000" w:themeColor="text1"/>
          <w:sz w:val="32"/>
          <w:szCs w:val="32"/>
          <w:shd w:val="clear" w:color="auto" w:fill="FFFFFF"/>
          <w:cs/>
        </w:rPr>
        <w:t xml:space="preserve">นำเที่ยวของประชากรในเขตกรุงเทพมหานครและปริมณฑล ผลการศึกษาพบว่า </w:t>
      </w:r>
      <w:r w:rsidRPr="004A61AD">
        <w:rPr>
          <w:rFonts w:ascii="TH SarabunPSK" w:hAnsi="TH SarabunPSK" w:cs="TH SarabunPSK"/>
          <w:color w:val="000000" w:themeColor="text1"/>
          <w:sz w:val="32"/>
          <w:szCs w:val="32"/>
          <w:cs/>
        </w:rPr>
        <w:t>ปัจจัยด้านผลิตภัณฑ์ มีโปรแกรมนำเที่ยวที่มีความหลากหลาย สถานที่พักแรมสะดวกสบาย ปลอดภัย ยานพาหนะที่ใช้ในการเดินทางท่องเที่ยวมีความเหมาะสม ช่วงเวลาและระยะเวลาในการเดินทางมีความเหมาะสม และผู้ร่วมเดินทางในคณะทัวร์มีคุณภาพ</w:t>
      </w:r>
      <w:r w:rsidRPr="004A61AD">
        <w:rPr>
          <w:rFonts w:ascii="TH SarabunPSK" w:hAnsi="TH SarabunPSK" w:cs="TH SarabunPSK"/>
          <w:color w:val="000000" w:themeColor="text1"/>
          <w:sz w:val="32"/>
          <w:szCs w:val="32"/>
        </w:rPr>
        <w:t xml:space="preserve"> </w:t>
      </w:r>
      <w:r w:rsidRPr="004A61AD">
        <w:rPr>
          <w:rFonts w:ascii="TH SarabunPSK" w:hAnsi="TH SarabunPSK" w:cs="TH SarabunPSK"/>
          <w:color w:val="000000" w:themeColor="text1"/>
          <w:sz w:val="32"/>
          <w:szCs w:val="32"/>
          <w:cs/>
        </w:rPr>
        <w:t>โดยรวมอยู่ในระดับมาก</w:t>
      </w:r>
    </w:p>
    <w:p w14:paraId="054C46AD" w14:textId="63D987B2" w:rsidR="00A8424A" w:rsidRPr="004A61AD" w:rsidRDefault="00A8424A" w:rsidP="009D060D">
      <w:pPr>
        <w:spacing w:after="0" w:line="240" w:lineRule="auto"/>
        <w:jc w:val="thaiDistribute"/>
        <w:rPr>
          <w:rFonts w:ascii="TH SarabunPSK" w:hAnsi="TH SarabunPSK" w:cs="TH SarabunPSK"/>
          <w:sz w:val="32"/>
          <w:szCs w:val="32"/>
        </w:rPr>
      </w:pPr>
      <w:r w:rsidRPr="004A61AD">
        <w:rPr>
          <w:rFonts w:ascii="TH SarabunPSK" w:hAnsi="TH SarabunPSK" w:cs="TH SarabunPSK"/>
          <w:color w:val="000000" w:themeColor="text1"/>
          <w:sz w:val="32"/>
          <w:szCs w:val="32"/>
          <w:cs/>
        </w:rPr>
        <w:tab/>
      </w:r>
      <w:r w:rsidRPr="004A61AD">
        <w:rPr>
          <w:rFonts w:ascii="TH SarabunPSK" w:hAnsi="TH SarabunPSK" w:cs="TH SarabunPSK"/>
          <w:color w:val="000000" w:themeColor="text1"/>
          <w:sz w:val="32"/>
          <w:szCs w:val="32"/>
          <w:cs/>
        </w:rPr>
        <w:tab/>
      </w:r>
      <w:r w:rsidRPr="004A61AD">
        <w:rPr>
          <w:rFonts w:ascii="TH SarabunPSK" w:hAnsi="TH SarabunPSK" w:cs="TH SarabunPSK"/>
          <w:sz w:val="32"/>
          <w:szCs w:val="32"/>
          <w:cs/>
        </w:rPr>
        <w:t xml:space="preserve">ด้านราคา มีราคาที่เหมาะสมกับคุณภาพและภาพลักษณ์การให้บริการ ราคามีความเหมาะสมกับบริการที่ได้รับ มีการระบุหรือแสดงราคาแต่ละแพ็กเกจอย่างชัดเจนโดยรวมอยู่ในระดับมาก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4.01</w:t>
      </w:r>
      <w:r w:rsidRPr="004A61AD">
        <w:rPr>
          <w:rFonts w:ascii="TH SarabunPSK" w:hAnsi="TH SarabunPSK" w:cs="TH SarabunPSK"/>
          <w:color w:val="000000" w:themeColor="text1"/>
          <w:sz w:val="32"/>
          <w:szCs w:val="32"/>
        </w:rPr>
        <w:t xml:space="preserve"> , SD = .</w:t>
      </w:r>
      <w:r w:rsidRPr="004A61AD">
        <w:rPr>
          <w:rFonts w:ascii="TH SarabunPSK" w:hAnsi="TH SarabunPSK" w:cs="TH SarabunPSK"/>
          <w:color w:val="000000" w:themeColor="text1"/>
          <w:sz w:val="32"/>
          <w:szCs w:val="32"/>
          <w:cs/>
        </w:rPr>
        <w:t>69</w:t>
      </w:r>
      <w:r w:rsidRPr="004A61AD">
        <w:rPr>
          <w:rFonts w:ascii="TH SarabunPSK" w:hAnsi="TH SarabunPSK" w:cs="TH SarabunPSK"/>
          <w:color w:val="000000" w:themeColor="text1"/>
          <w:sz w:val="32"/>
          <w:szCs w:val="32"/>
        </w:rPr>
        <w:t>)</w:t>
      </w:r>
      <w:r w:rsidRPr="004A61AD">
        <w:rPr>
          <w:rFonts w:ascii="TH SarabunPSK" w:hAnsi="TH SarabunPSK" w:cs="TH SarabunPSK"/>
          <w:sz w:val="32"/>
          <w:szCs w:val="32"/>
          <w:cs/>
        </w:rPr>
        <w:t xml:space="preserve"> ซึ่งสอดคล้องกับผลการศึกษาของ </w:t>
      </w:r>
      <w:r w:rsidRPr="004A61AD">
        <w:rPr>
          <w:rFonts w:ascii="TH SarabunPSK" w:hAnsi="TH SarabunPSK" w:cs="TH SarabunPSK"/>
          <w:color w:val="000000" w:themeColor="text1"/>
          <w:sz w:val="32"/>
          <w:szCs w:val="32"/>
          <w:cs/>
        </w:rPr>
        <w:t xml:space="preserve">นางสาวพัดชา ตีระดิเรก (2559) ได้ศึกษางานวิจัย เรื่องปัจจัยที่ส่งผลต่อการตัดสินใจเลือกใช้บริการทัวร์นำเที่ยวของประชากรในเขตกรุงเทพมหานครและปริมณฑล ผลการศึกษา พบว่าปัจจัยด้านราคา บริษัททัวร์นำเที่ยวเป็นบริษัทที่มีชื่อเสียง น่าเชื่อถือ ราคาค่าบริการเหมาะสมกับคุณภาพ ราคาค่าบริการถูกเมื่อเปรียบเทียบกับผู้ประกอบการรายอื่น โดยภาพรวมอยู่ในระดับมาก และยังสอดคล้องกับผลการศึกษาของ เบญจพร </w:t>
      </w:r>
      <w:r w:rsidRPr="004A61AD">
        <w:rPr>
          <w:rFonts w:ascii="TH SarabunPSK" w:hAnsi="TH SarabunPSK" w:cs="TH SarabunPSK"/>
          <w:color w:val="000000" w:themeColor="text1"/>
          <w:sz w:val="32"/>
          <w:szCs w:val="32"/>
          <w:cs/>
        </w:rPr>
        <w:lastRenderedPageBreak/>
        <w:t>สุวรรณแสนทวี</w:t>
      </w:r>
      <w:r w:rsidRPr="004A61AD">
        <w:rPr>
          <w:rFonts w:ascii="TH SarabunPSK" w:hAnsi="TH SarabunPSK" w:cs="TH SarabunPSK"/>
          <w:color w:val="000000" w:themeColor="text1"/>
          <w:sz w:val="32"/>
          <w:szCs w:val="32"/>
          <w:shd w:val="clear" w:color="auto" w:fill="FFFFFF"/>
          <w:cs/>
        </w:rPr>
        <w:t xml:space="preserve"> (2557)</w:t>
      </w:r>
      <w:r w:rsidRPr="004A61AD">
        <w:rPr>
          <w:rFonts w:ascii="TH SarabunPSK" w:hAnsi="TH SarabunPSK" w:cs="TH SarabunPSK"/>
          <w:color w:val="000000" w:themeColor="text1"/>
          <w:sz w:val="32"/>
          <w:szCs w:val="32"/>
          <w:cs/>
        </w:rPr>
        <w:t xml:space="preserve"> ได้ศึกษางานวิจัย เรื่องปัจจัยที่ส่งผลต่อการตัดสินใจเลือกผู้ให้บริการในการขนส่งโลจิสติกส์ของผู้ประกอบการธุรกิจอาหารในเขตกรุงเทพมหานครและปริมณฑณ ผลการศึกษาในปัจจัยด้านราคา พบว่า 1.ผู้ให้บริการขนส่งโลจิสติกส์มีราคาค่าขนส่งที่เหมาะสมเมื่อเทียบกับผู้ให้บริการรายอื่น 2.ผู้ให้บริการขนส่งโลจิสติกส์มีราคาที่เหมาะสมกับคุณภาพการให้บริการ โดยมีระดับความเห็นอยู่ที่ระดับมากที่สุด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4.70</w:t>
      </w:r>
      <w:r w:rsidRPr="004A61AD">
        <w:rPr>
          <w:rFonts w:ascii="TH SarabunPSK" w:hAnsi="TH SarabunPSK" w:cs="TH SarabunPSK"/>
          <w:color w:val="000000" w:themeColor="text1"/>
          <w:sz w:val="32"/>
          <w:szCs w:val="32"/>
        </w:rPr>
        <w:t xml:space="preserve"> , SD = .</w:t>
      </w:r>
      <w:r w:rsidRPr="004A61AD">
        <w:rPr>
          <w:rFonts w:ascii="TH SarabunPSK" w:hAnsi="TH SarabunPSK" w:cs="TH SarabunPSK"/>
          <w:color w:val="000000" w:themeColor="text1"/>
          <w:sz w:val="32"/>
          <w:szCs w:val="32"/>
          <w:cs/>
        </w:rPr>
        <w:t>603</w:t>
      </w:r>
      <w:r w:rsidRPr="004A61AD">
        <w:rPr>
          <w:rFonts w:ascii="TH SarabunPSK" w:hAnsi="TH SarabunPSK" w:cs="TH SarabunPSK"/>
          <w:color w:val="000000" w:themeColor="text1"/>
          <w:sz w:val="32"/>
          <w:szCs w:val="32"/>
        </w:rPr>
        <w:t>)</w:t>
      </w:r>
    </w:p>
    <w:p w14:paraId="5A401404" w14:textId="0C7C0244" w:rsidR="00A8424A" w:rsidRPr="004A61AD" w:rsidRDefault="00A8424A" w:rsidP="009D060D">
      <w:pPr>
        <w:spacing w:after="0" w:line="240" w:lineRule="auto"/>
        <w:jc w:val="thaiDistribute"/>
        <w:rPr>
          <w:rFonts w:ascii="TH SarabunPSK" w:hAnsi="TH SarabunPSK" w:cs="TH SarabunPSK"/>
          <w:sz w:val="32"/>
          <w:szCs w:val="32"/>
        </w:rPr>
      </w:pPr>
      <w:r w:rsidRPr="004A61AD">
        <w:rPr>
          <w:rFonts w:ascii="TH SarabunPSK" w:hAnsi="TH SarabunPSK" w:cs="TH SarabunPSK"/>
          <w:sz w:val="32"/>
          <w:szCs w:val="32"/>
          <w:cs/>
        </w:rPr>
        <w:tab/>
      </w:r>
      <w:r w:rsidRPr="004A61AD">
        <w:rPr>
          <w:rFonts w:ascii="TH SarabunPSK" w:hAnsi="TH SarabunPSK" w:cs="TH SarabunPSK"/>
          <w:sz w:val="32"/>
          <w:szCs w:val="32"/>
          <w:cs/>
        </w:rPr>
        <w:tab/>
      </w:r>
      <w:r w:rsidRPr="004A61AD">
        <w:rPr>
          <w:rFonts w:ascii="TH SarabunPSK" w:hAnsi="TH SarabunPSK" w:cs="TH SarabunPSK"/>
          <w:color w:val="000000" w:themeColor="text1"/>
          <w:sz w:val="32"/>
          <w:szCs w:val="32"/>
          <w:cs/>
        </w:rPr>
        <w:t xml:space="preserve">ด้านส่งเสริมการตลาด โดยรวมอยู่ในความคิดเห็นระดับมาก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proofErr w:type="gramStart"/>
      <w:r w:rsidRPr="004A61AD">
        <w:rPr>
          <w:rFonts w:ascii="TH SarabunPSK" w:hAnsi="TH SarabunPSK" w:cs="TH SarabunPSK"/>
          <w:color w:val="000000" w:themeColor="text1"/>
          <w:sz w:val="32"/>
          <w:szCs w:val="32"/>
          <w:cs/>
        </w:rPr>
        <w:t>3.94</w:t>
      </w:r>
      <w:r w:rsidRPr="004A61AD">
        <w:rPr>
          <w:rFonts w:ascii="TH SarabunPSK" w:hAnsi="TH SarabunPSK" w:cs="TH SarabunPSK"/>
          <w:color w:val="000000" w:themeColor="text1"/>
          <w:sz w:val="32"/>
          <w:szCs w:val="32"/>
        </w:rPr>
        <w:t xml:space="preserve"> ,</w:t>
      </w:r>
      <w:proofErr w:type="gramEnd"/>
      <w:r w:rsidRPr="004A61AD">
        <w:rPr>
          <w:rFonts w:ascii="TH SarabunPSK" w:hAnsi="TH SarabunPSK" w:cs="TH SarabunPSK"/>
          <w:color w:val="000000" w:themeColor="text1"/>
          <w:sz w:val="32"/>
          <w:szCs w:val="32"/>
        </w:rPr>
        <w:t xml:space="preserve"> SD = .</w:t>
      </w:r>
      <w:r w:rsidRPr="004A61AD">
        <w:rPr>
          <w:rFonts w:ascii="TH SarabunPSK" w:hAnsi="TH SarabunPSK" w:cs="TH SarabunPSK"/>
          <w:color w:val="000000" w:themeColor="text1"/>
          <w:sz w:val="32"/>
          <w:szCs w:val="32"/>
          <w:cs/>
        </w:rPr>
        <w:t>67</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มีการโฆษณาผ่านสื่อออนไลน์ต่างๆ เช่น </w:t>
      </w:r>
      <w:r w:rsidRPr="004A61AD">
        <w:rPr>
          <w:rFonts w:ascii="TH SarabunPSK" w:hAnsi="TH SarabunPSK" w:cs="TH SarabunPSK"/>
          <w:color w:val="000000" w:themeColor="text1"/>
          <w:sz w:val="32"/>
          <w:szCs w:val="32"/>
        </w:rPr>
        <w:t>Facebook</w:t>
      </w:r>
      <w:r w:rsidRPr="004A61AD">
        <w:rPr>
          <w:rFonts w:ascii="TH SarabunPSK" w:hAnsi="TH SarabunPSK" w:cs="TH SarabunPSK"/>
          <w:color w:val="000000" w:themeColor="text1"/>
          <w:sz w:val="32"/>
          <w:szCs w:val="32"/>
          <w:cs/>
        </w:rPr>
        <w:t xml:space="preserve"> ,</w:t>
      </w:r>
      <w:r w:rsidRPr="004A61AD">
        <w:rPr>
          <w:rFonts w:ascii="TH SarabunPSK" w:hAnsi="TH SarabunPSK" w:cs="TH SarabunPSK"/>
          <w:color w:val="000000" w:themeColor="text1"/>
          <w:sz w:val="32"/>
          <w:szCs w:val="32"/>
        </w:rPr>
        <w:t xml:space="preserve"> </w:t>
      </w:r>
      <w:proofErr w:type="spellStart"/>
      <w:r w:rsidRPr="004A61AD">
        <w:rPr>
          <w:rFonts w:ascii="TH SarabunPSK" w:hAnsi="TH SarabunPSK" w:cs="TH SarabunPSK"/>
          <w:color w:val="000000" w:themeColor="text1"/>
          <w:sz w:val="32"/>
          <w:szCs w:val="32"/>
        </w:rPr>
        <w:t>Instagram</w:t>
      </w:r>
      <w:proofErr w:type="spellEnd"/>
      <w:r w:rsidRPr="004A61AD">
        <w:rPr>
          <w:rFonts w:ascii="TH SarabunPSK" w:hAnsi="TH SarabunPSK" w:cs="TH SarabunPSK"/>
          <w:color w:val="000000" w:themeColor="text1"/>
          <w:sz w:val="32"/>
          <w:szCs w:val="32"/>
        </w:rPr>
        <w:t xml:space="preserve"> </w:t>
      </w:r>
      <w:r w:rsidRPr="004A61AD">
        <w:rPr>
          <w:rFonts w:ascii="TH SarabunPSK" w:hAnsi="TH SarabunPSK" w:cs="TH SarabunPSK"/>
          <w:color w:val="000000" w:themeColor="text1"/>
          <w:sz w:val="32"/>
          <w:szCs w:val="32"/>
          <w:cs/>
        </w:rPr>
        <w:t xml:space="preserve">, </w:t>
      </w:r>
      <w:r w:rsidRPr="004A61AD">
        <w:rPr>
          <w:rFonts w:ascii="TH SarabunPSK" w:hAnsi="TH SarabunPSK" w:cs="TH SarabunPSK"/>
          <w:color w:val="000000" w:themeColor="text1"/>
          <w:sz w:val="32"/>
          <w:szCs w:val="32"/>
        </w:rPr>
        <w:t xml:space="preserve">Twitter </w:t>
      </w:r>
      <w:r w:rsidRPr="004A61AD">
        <w:rPr>
          <w:rFonts w:ascii="TH SarabunPSK" w:hAnsi="TH SarabunPSK" w:cs="TH SarabunPSK"/>
          <w:color w:val="000000" w:themeColor="text1"/>
          <w:sz w:val="32"/>
          <w:szCs w:val="32"/>
          <w:cs/>
        </w:rPr>
        <w:t>, โบว์ชัวร์/แผ่นผับ</w:t>
      </w:r>
      <w:r w:rsidRPr="004A61AD">
        <w:rPr>
          <w:rFonts w:ascii="TH SarabunPSK" w:hAnsi="TH SarabunPSK" w:cs="TH SarabunPSK"/>
          <w:color w:val="000000" w:themeColor="text1"/>
          <w:sz w:val="32"/>
          <w:szCs w:val="32"/>
          <w:shd w:val="clear" w:color="auto" w:fill="FFFFFF"/>
          <w:cs/>
        </w:rPr>
        <w:t xml:space="preserve"> ซึ่งสอดคล้องกับผลการศึกษาของ </w:t>
      </w:r>
      <w:r w:rsidRPr="004A61AD">
        <w:rPr>
          <w:rFonts w:ascii="TH SarabunPSK" w:hAnsi="TH SarabunPSK" w:cs="TH SarabunPSK"/>
          <w:sz w:val="32"/>
          <w:szCs w:val="32"/>
          <w:cs/>
        </w:rPr>
        <w:t xml:space="preserve">พรรษกฤช ศุทธิเวทิน </w:t>
      </w:r>
      <w:r w:rsidRPr="004A61AD">
        <w:rPr>
          <w:rFonts w:ascii="TH SarabunPSK" w:hAnsi="TH SarabunPSK" w:cs="TH SarabunPSK"/>
          <w:color w:val="000000" w:themeColor="text1"/>
          <w:sz w:val="32"/>
          <w:szCs w:val="32"/>
          <w:shd w:val="clear" w:color="auto" w:fill="FFFFFF"/>
          <w:cs/>
        </w:rPr>
        <w:t>(2559) ได้ศึกษางานวิจัยเกี่ยวกับ</w:t>
      </w:r>
      <w:r w:rsidRPr="004A61AD">
        <w:rPr>
          <w:rFonts w:ascii="TH SarabunPSK" w:hAnsi="TH SarabunPSK" w:cs="TH SarabunPSK"/>
          <w:color w:val="000000" w:themeColor="text1"/>
          <w:sz w:val="32"/>
          <w:szCs w:val="32"/>
          <w:cs/>
        </w:rPr>
        <w:t xml:space="preserve">กลยุทธ์ส่งเสริมการตลาดการท่องเที่ยวที่มีอิทธิพลต่อประชากรรุ่นแซด ในเขตกรุงเทพมหานครและปริมณฑล ผลการศึกษาพบว่า ปัจจัยด้านการส่งเสริมการตลาด โดยรวมอยู่ในระดับมาก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3.83</w:t>
      </w:r>
      <w:r w:rsidRPr="004A61AD">
        <w:rPr>
          <w:rFonts w:ascii="TH SarabunPSK" w:hAnsi="TH SarabunPSK" w:cs="TH SarabunPSK"/>
          <w:color w:val="000000" w:themeColor="text1"/>
          <w:sz w:val="32"/>
          <w:szCs w:val="32"/>
        </w:rPr>
        <w:t xml:space="preserve"> , SD = .</w:t>
      </w:r>
      <w:r w:rsidRPr="004A61AD">
        <w:rPr>
          <w:rFonts w:ascii="TH SarabunPSK" w:hAnsi="TH SarabunPSK" w:cs="TH SarabunPSK"/>
          <w:color w:val="000000" w:themeColor="text1"/>
          <w:sz w:val="32"/>
          <w:szCs w:val="32"/>
          <w:cs/>
        </w:rPr>
        <w:t>48</w:t>
      </w:r>
      <w:r w:rsidRPr="004A61AD">
        <w:rPr>
          <w:rFonts w:ascii="TH SarabunPSK" w:hAnsi="TH SarabunPSK" w:cs="TH SarabunPSK"/>
          <w:color w:val="000000" w:themeColor="text1"/>
          <w:sz w:val="32"/>
          <w:szCs w:val="32"/>
        </w:rPr>
        <w:t>)</w:t>
      </w:r>
    </w:p>
    <w:p w14:paraId="674CCDFE" w14:textId="03BAFF17" w:rsidR="00A8424A" w:rsidRPr="004A61AD" w:rsidRDefault="00A8424A" w:rsidP="009D060D">
      <w:pPr>
        <w:spacing w:after="0" w:line="240" w:lineRule="auto"/>
        <w:jc w:val="thaiDistribute"/>
        <w:rPr>
          <w:rFonts w:ascii="TH SarabunPSK" w:hAnsi="TH SarabunPSK" w:cs="TH SarabunPSK"/>
          <w:sz w:val="32"/>
          <w:szCs w:val="32"/>
        </w:rPr>
      </w:pPr>
      <w:r w:rsidRPr="004A61AD">
        <w:rPr>
          <w:rFonts w:ascii="TH SarabunPSK" w:hAnsi="TH SarabunPSK" w:cs="TH SarabunPSK"/>
          <w:sz w:val="32"/>
          <w:szCs w:val="32"/>
          <w:cs/>
        </w:rPr>
        <w:tab/>
      </w:r>
      <w:r w:rsidRPr="004A61AD">
        <w:rPr>
          <w:rFonts w:ascii="TH SarabunPSK" w:hAnsi="TH SarabunPSK" w:cs="TH SarabunPSK"/>
          <w:sz w:val="32"/>
          <w:szCs w:val="32"/>
          <w:cs/>
        </w:rPr>
        <w:tab/>
      </w:r>
      <w:r w:rsidRPr="004A61AD">
        <w:rPr>
          <w:rFonts w:ascii="TH SarabunPSK" w:hAnsi="TH SarabunPSK" w:cs="TH SarabunPSK"/>
          <w:color w:val="000000" w:themeColor="text1"/>
          <w:sz w:val="32"/>
          <w:szCs w:val="32"/>
          <w:cs/>
        </w:rPr>
        <w:t xml:space="preserve">ด้านกระบวนการ มีการอธิบายกระบวนการให้บริการของแต่ละแพ็กเกจ ระยะเวลาในการให้บริการมีความเหมาะสม จะช่วยให้การให้บริการมีความสะดวกและรวดเร็วมากยิ่งขึ้น กระบวนการให้บริการมีความคล่องตัว ไม่ซับซ้อน มีการอัพเดทข่าวสารของบริษัทอย่างสม่ำเสมอ โดยรวมอยู่ในระดับมาก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4.05</w:t>
      </w:r>
      <w:r w:rsidRPr="004A61AD">
        <w:rPr>
          <w:rFonts w:ascii="TH SarabunPSK" w:hAnsi="TH SarabunPSK" w:cs="TH SarabunPSK"/>
          <w:color w:val="000000" w:themeColor="text1"/>
          <w:sz w:val="32"/>
          <w:szCs w:val="32"/>
        </w:rPr>
        <w:t xml:space="preserve"> , SD = .</w:t>
      </w:r>
      <w:r w:rsidRPr="004A61AD">
        <w:rPr>
          <w:rFonts w:ascii="TH SarabunPSK" w:hAnsi="TH SarabunPSK" w:cs="TH SarabunPSK"/>
          <w:color w:val="000000" w:themeColor="text1"/>
          <w:sz w:val="32"/>
          <w:szCs w:val="32"/>
          <w:cs/>
        </w:rPr>
        <w:t>63</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ซึ่งได้สอดคล้องกับผลการศึกษาของ นางสาวพัดชา ตีระดิเรก (2559) ได้ศึกษางานวิจัย เรื่องกับปัจจัยที่ส่งผลต่อการตัดสินใจเลือกใช้บริการทัวร์นำเที่ยวของประชากรในเขตกรุงเทพมหานครและปริมณฑล ผลการศึกษา ปัจจัยด้านกระบวนการสนับสนุน ซึ่งประกอบไปด้วยขั้นตอนในการดำเนินการให้ข้อมูลรวดเร็ว และขั้นตอนในการชำระเงินมีความสะดวก เนื่องจากการวางระบบดำเนินการที่ดีจะช่วยทำให้องค์กรสามารถดำเนินได้อย่างรวดเร็ว ทำให้ผู้บริโภคเกิดความเชื่อมั่นและประทับใจในความมีมาตรฐานของธุรกิจ โดยรวมอยู่ในระดับมากที่สุด</w:t>
      </w:r>
    </w:p>
    <w:p w14:paraId="088782BC" w14:textId="2D66AAD0"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sz w:val="32"/>
          <w:szCs w:val="32"/>
          <w:cs/>
        </w:rPr>
        <w:tab/>
      </w:r>
      <w:r w:rsidRPr="004A61AD">
        <w:rPr>
          <w:rFonts w:ascii="TH SarabunPSK" w:hAnsi="TH SarabunPSK" w:cs="TH SarabunPSK"/>
          <w:sz w:val="32"/>
          <w:szCs w:val="32"/>
          <w:cs/>
        </w:rPr>
        <w:tab/>
      </w:r>
      <w:r w:rsidRPr="004A61AD">
        <w:rPr>
          <w:rFonts w:ascii="TH SarabunPSK" w:hAnsi="TH SarabunPSK" w:cs="TH SarabunPSK"/>
          <w:color w:val="000000" w:themeColor="text1"/>
          <w:sz w:val="32"/>
          <w:szCs w:val="32"/>
          <w:cs/>
        </w:rPr>
        <w:t xml:space="preserve">ด้านบุคคล พนักงานมีความซื่อสัตว์ในการปฎิบัติหน้าที่ เช่น ไม่ขอสิ่งตอบแทน  พนักงานมีความรู้ ความชำนาญกับงานที่ทำ พนักงานมีบุคลิกภาพดี สุภาพ เป็นกันเอง และพนักงานมีทักษะการบริการที่ดี มีมาตรฐาน โดยรวมอยู่ในระดับมาก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proofErr w:type="gramStart"/>
      <w:r w:rsidRPr="004A61AD">
        <w:rPr>
          <w:rFonts w:ascii="TH SarabunPSK" w:hAnsi="TH SarabunPSK" w:cs="TH SarabunPSK"/>
          <w:color w:val="000000" w:themeColor="text1"/>
          <w:sz w:val="32"/>
          <w:szCs w:val="32"/>
          <w:cs/>
        </w:rPr>
        <w:t>4.13</w:t>
      </w:r>
      <w:r w:rsidRPr="004A61AD">
        <w:rPr>
          <w:rFonts w:ascii="TH SarabunPSK" w:hAnsi="TH SarabunPSK" w:cs="TH SarabunPSK"/>
          <w:color w:val="000000" w:themeColor="text1"/>
          <w:sz w:val="32"/>
          <w:szCs w:val="32"/>
        </w:rPr>
        <w:t xml:space="preserve"> ,</w:t>
      </w:r>
      <w:proofErr w:type="gramEnd"/>
      <w:r w:rsidRPr="004A61AD">
        <w:rPr>
          <w:rFonts w:ascii="TH SarabunPSK" w:hAnsi="TH SarabunPSK" w:cs="TH SarabunPSK"/>
          <w:color w:val="000000" w:themeColor="text1"/>
          <w:sz w:val="32"/>
          <w:szCs w:val="32"/>
        </w:rPr>
        <w:t xml:space="preserve"> SD = .</w:t>
      </w:r>
      <w:r w:rsidRPr="004A61AD">
        <w:rPr>
          <w:rFonts w:ascii="TH SarabunPSK" w:hAnsi="TH SarabunPSK" w:cs="TH SarabunPSK"/>
          <w:color w:val="000000" w:themeColor="text1"/>
          <w:sz w:val="32"/>
          <w:szCs w:val="32"/>
          <w:cs/>
        </w:rPr>
        <w:t>64</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ซึ่งสอดคล้องกับผลการศึกษาของ นางสาวพันธุ์ทิพย์  ดีประเสริฐดำรง (2559) ได้ศึกษางานวิจัย  เรื่องส่วนประสมการตลาดที่มีอิทธิพลต่อการตัดสินใจเลือกซื้อสินค้าร้าน </w:t>
      </w:r>
      <w:r w:rsidRPr="004A61AD">
        <w:rPr>
          <w:rFonts w:ascii="TH SarabunPSK" w:hAnsi="TH SarabunPSK" w:cs="TH SarabunPSK"/>
          <w:color w:val="000000" w:themeColor="text1"/>
          <w:sz w:val="32"/>
          <w:szCs w:val="32"/>
        </w:rPr>
        <w:t>LOFT</w:t>
      </w:r>
      <w:r w:rsidRPr="004A61AD">
        <w:rPr>
          <w:rFonts w:ascii="TH SarabunPSK" w:hAnsi="TH SarabunPSK" w:cs="TH SarabunPSK"/>
          <w:color w:val="000000" w:themeColor="text1"/>
          <w:sz w:val="32"/>
          <w:szCs w:val="32"/>
          <w:cs/>
        </w:rPr>
        <w:t xml:space="preserve"> ของผู้บริโภคในเขตกรุงเทพมหานคร ผลการศึกษาพบว่า พนักงานของร้าน </w:t>
      </w:r>
      <w:r w:rsidRPr="004A61AD">
        <w:rPr>
          <w:rFonts w:ascii="TH SarabunPSK" w:hAnsi="TH SarabunPSK" w:cs="TH SarabunPSK"/>
          <w:color w:val="000000" w:themeColor="text1"/>
          <w:sz w:val="32"/>
          <w:szCs w:val="32"/>
        </w:rPr>
        <w:t xml:space="preserve">LOFT </w:t>
      </w:r>
      <w:r w:rsidRPr="004A61AD">
        <w:rPr>
          <w:rFonts w:ascii="TH SarabunPSK" w:hAnsi="TH SarabunPSK" w:cs="TH SarabunPSK"/>
          <w:color w:val="000000" w:themeColor="text1"/>
          <w:sz w:val="32"/>
          <w:szCs w:val="32"/>
          <w:cs/>
        </w:rPr>
        <w:t>มีการให้บริการอย่างเสมอภาค ตามลำดับก่อนหลัง และไม่เลือกปฎิบัติ  มีความรู้ในการให้บริการ มีความชำนาญในการให้บริการ มีการแต่งกายที่สุภาพเรียบร้อย โดยรวมอยู่ในระดับมาก</w:t>
      </w:r>
    </w:p>
    <w:p w14:paraId="51AF2AA1" w14:textId="0D5F2B49" w:rsidR="00A8424A" w:rsidRPr="004A61AD" w:rsidRDefault="00A8424A" w:rsidP="009D060D">
      <w:pPr>
        <w:spacing w:after="0" w:line="240" w:lineRule="auto"/>
        <w:jc w:val="thaiDistribute"/>
        <w:rPr>
          <w:rFonts w:ascii="TH SarabunPSK" w:hAnsi="TH SarabunPSK" w:cs="TH SarabunPSK"/>
          <w:sz w:val="32"/>
          <w:szCs w:val="32"/>
        </w:rPr>
      </w:pPr>
      <w:r w:rsidRPr="004A61AD">
        <w:rPr>
          <w:rFonts w:ascii="TH SarabunPSK" w:hAnsi="TH SarabunPSK" w:cs="TH SarabunPSK"/>
          <w:color w:val="000000" w:themeColor="text1"/>
          <w:sz w:val="32"/>
          <w:szCs w:val="32"/>
          <w:cs/>
        </w:rPr>
        <w:tab/>
      </w:r>
      <w:r w:rsidRPr="004A61AD">
        <w:rPr>
          <w:rFonts w:ascii="TH SarabunPSK" w:hAnsi="TH SarabunPSK" w:cs="TH SarabunPSK"/>
          <w:color w:val="000000" w:themeColor="text1"/>
          <w:sz w:val="32"/>
          <w:szCs w:val="32"/>
          <w:cs/>
        </w:rPr>
        <w:tab/>
        <w:t xml:space="preserve">ด้านช่องทางการจัดจำหน่าย โดยรวมอยู่ในความคิดเห็นระดับมาก บริษัทได้มีช่องทางการให้บริการมีความหลากหลาย เช่น ติดต่อโดยตรงทางโทรศัพท์ </w:t>
      </w:r>
      <w:r w:rsidRPr="004A61AD">
        <w:rPr>
          <w:rFonts w:ascii="TH SarabunPSK" w:hAnsi="TH SarabunPSK" w:cs="TH SarabunPSK"/>
          <w:color w:val="000000" w:themeColor="text1"/>
          <w:sz w:val="32"/>
          <w:szCs w:val="32"/>
        </w:rPr>
        <w:t>, E-mail</w:t>
      </w:r>
      <w:r w:rsidRPr="004A61AD">
        <w:rPr>
          <w:rFonts w:ascii="TH SarabunPSK" w:hAnsi="TH SarabunPSK" w:cs="TH SarabunPSK"/>
          <w:color w:val="000000" w:themeColor="text1"/>
          <w:sz w:val="32"/>
          <w:szCs w:val="32"/>
          <w:cs/>
        </w:rPr>
        <w:t xml:space="preserve"> และมีช่องทางการติดต่อที่สะดวก โดยรวมอยู่ในระดับมาก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proofErr w:type="gramStart"/>
      <w:r w:rsidRPr="004A61AD">
        <w:rPr>
          <w:rFonts w:ascii="TH SarabunPSK" w:hAnsi="TH SarabunPSK" w:cs="TH SarabunPSK"/>
          <w:color w:val="000000" w:themeColor="text1"/>
          <w:sz w:val="32"/>
          <w:szCs w:val="32"/>
          <w:cs/>
        </w:rPr>
        <w:t>4.06</w:t>
      </w:r>
      <w:r w:rsidRPr="004A61AD">
        <w:rPr>
          <w:rFonts w:ascii="TH SarabunPSK" w:hAnsi="TH SarabunPSK" w:cs="TH SarabunPSK"/>
          <w:color w:val="000000" w:themeColor="text1"/>
          <w:sz w:val="32"/>
          <w:szCs w:val="32"/>
        </w:rPr>
        <w:t xml:space="preserve"> ,</w:t>
      </w:r>
      <w:proofErr w:type="gramEnd"/>
      <w:r w:rsidRPr="004A61AD">
        <w:rPr>
          <w:rFonts w:ascii="TH SarabunPSK" w:hAnsi="TH SarabunPSK" w:cs="TH SarabunPSK"/>
          <w:color w:val="000000" w:themeColor="text1"/>
          <w:sz w:val="32"/>
          <w:szCs w:val="32"/>
        </w:rPr>
        <w:t xml:space="preserve"> SD = .</w:t>
      </w:r>
      <w:r w:rsidRPr="004A61AD">
        <w:rPr>
          <w:rFonts w:ascii="TH SarabunPSK" w:hAnsi="TH SarabunPSK" w:cs="TH SarabunPSK"/>
          <w:color w:val="000000" w:themeColor="text1"/>
          <w:sz w:val="32"/>
          <w:szCs w:val="32"/>
          <w:cs/>
        </w:rPr>
        <w:t>70</w:t>
      </w:r>
      <w:r w:rsidRPr="004A61AD">
        <w:rPr>
          <w:rFonts w:ascii="TH SarabunPSK" w:hAnsi="TH SarabunPSK" w:cs="TH SarabunPSK"/>
          <w:color w:val="000000" w:themeColor="text1"/>
          <w:sz w:val="32"/>
          <w:szCs w:val="32"/>
        </w:rPr>
        <w:t>)</w:t>
      </w:r>
      <w:r w:rsidRPr="004A61AD">
        <w:rPr>
          <w:rFonts w:ascii="TH SarabunPSK" w:hAnsi="TH SarabunPSK" w:cs="TH SarabunPSK"/>
          <w:color w:val="000000" w:themeColor="text1"/>
          <w:sz w:val="32"/>
          <w:szCs w:val="32"/>
          <w:cs/>
        </w:rPr>
        <w:t xml:space="preserve"> ซึ่งสอดคล้องกับผลการวิจัยของ</w:t>
      </w:r>
      <w:r w:rsidRPr="004A61AD">
        <w:rPr>
          <w:rFonts w:ascii="TH SarabunPSK" w:hAnsi="TH SarabunPSK" w:cs="TH SarabunPSK"/>
          <w:b/>
          <w:bCs/>
          <w:sz w:val="32"/>
          <w:szCs w:val="32"/>
          <w:cs/>
        </w:rPr>
        <w:t xml:space="preserve"> </w:t>
      </w:r>
      <w:r w:rsidRPr="004A61AD">
        <w:rPr>
          <w:rFonts w:ascii="TH SarabunPSK" w:hAnsi="TH SarabunPSK" w:cs="TH SarabunPSK"/>
          <w:sz w:val="32"/>
          <w:szCs w:val="32"/>
          <w:cs/>
        </w:rPr>
        <w:t xml:space="preserve">กนิฏฐา เกิดฤทธิ์ </w:t>
      </w:r>
      <w:r w:rsidRPr="004A61AD">
        <w:rPr>
          <w:rFonts w:ascii="TH SarabunPSK" w:hAnsi="TH SarabunPSK" w:cs="TH SarabunPSK"/>
          <w:color w:val="000000" w:themeColor="text1"/>
          <w:sz w:val="32"/>
          <w:szCs w:val="32"/>
          <w:cs/>
        </w:rPr>
        <w:t xml:space="preserve">(2560-2561) ได้ศึกษางานวิจัย เรื่องปัจจัยส่วนประสมทางการตลาดที่นักท่องเที่ยวให้ความสำคัญในการท่องเที่ยวถนนคนเดินจังหวัดภูเก็ต ผลการวิจัยพบว่า นักท่องเที่ยวมีความคิดเห็นเกี่ยวกับปัจจัยด้านช่องทางการจัดจำหน่ายอยู่ในระดับมาก </w:t>
      </w:r>
      <w:r w:rsidRPr="004A61AD">
        <w:rPr>
          <w:rFonts w:ascii="TH SarabunPSK" w:hAnsi="TH SarabunPSK" w:cs="TH SarabunPSK"/>
          <w:color w:val="000000" w:themeColor="text1"/>
          <w:sz w:val="32"/>
          <w:szCs w:val="32"/>
        </w:rPr>
        <w:t>(</w:t>
      </w:r>
      <m:oMath>
        <m:acc>
          <m:accPr>
            <m:chr m:val="̅"/>
            <m:ctrlPr>
              <w:rPr>
                <w:rFonts w:ascii="Cambria Math" w:hAnsi="Cambria Math" w:cs="TH SarabunPSK"/>
                <w:b/>
                <w:bCs/>
                <w:color w:val="000000" w:themeColor="text1"/>
                <w:sz w:val="32"/>
                <w:szCs w:val="32"/>
              </w:rPr>
            </m:ctrlPr>
          </m:accPr>
          <m:e>
            <m:r>
              <m:rPr>
                <m:sty m:val="bi"/>
              </m:rPr>
              <w:rPr>
                <w:rFonts w:ascii="Cambria Math" w:hAnsi="Cambria Math" w:cs="TH SarabunPSK"/>
                <w:color w:val="000000" w:themeColor="text1"/>
                <w:sz w:val="32"/>
                <w:szCs w:val="32"/>
              </w:rPr>
              <m:t>x</m:t>
            </m:r>
          </m:e>
        </m:acc>
      </m:oMath>
      <w:r w:rsidRPr="004A61AD">
        <w:rPr>
          <w:rFonts w:ascii="TH SarabunPSK" w:hAnsi="TH SarabunPSK" w:cs="TH SarabunPSK"/>
          <w:b/>
          <w:bCs/>
          <w:color w:val="000000" w:themeColor="text1"/>
          <w:sz w:val="32"/>
          <w:szCs w:val="32"/>
        </w:rPr>
        <w:t xml:space="preserve"> = </w:t>
      </w:r>
      <w:r w:rsidRPr="004A61AD">
        <w:rPr>
          <w:rFonts w:ascii="TH SarabunPSK" w:hAnsi="TH SarabunPSK" w:cs="TH SarabunPSK"/>
          <w:color w:val="000000" w:themeColor="text1"/>
          <w:sz w:val="32"/>
          <w:szCs w:val="32"/>
          <w:cs/>
        </w:rPr>
        <w:t>3.62) เนื่องจากมีช่องทางบริการที่หลากหลาย และมีสถานที่ติดต่อจัดจำหน่ายได้สะดวก</w:t>
      </w:r>
    </w:p>
    <w:p w14:paraId="32285238" w14:textId="77777777" w:rsidR="00A8424A" w:rsidRPr="004A61AD" w:rsidRDefault="00A8424A" w:rsidP="009D060D">
      <w:pPr>
        <w:spacing w:after="0" w:line="240" w:lineRule="auto"/>
        <w:jc w:val="thaiDistribute"/>
        <w:rPr>
          <w:rFonts w:ascii="TH SarabunPSK" w:hAnsi="TH SarabunPSK" w:cs="TH SarabunPSK"/>
          <w:b/>
          <w:bCs/>
          <w:sz w:val="32"/>
          <w:szCs w:val="32"/>
        </w:rPr>
      </w:pPr>
    </w:p>
    <w:p w14:paraId="0FC9DEAB" w14:textId="0DAD6456" w:rsidR="006309DA" w:rsidRPr="004A61AD" w:rsidRDefault="006309DA" w:rsidP="009D060D">
      <w:pPr>
        <w:spacing w:after="0" w:line="240" w:lineRule="auto"/>
        <w:jc w:val="thaiDistribute"/>
        <w:rPr>
          <w:rFonts w:ascii="TH SarabunPSK" w:hAnsi="TH SarabunPSK" w:cs="TH SarabunPSK"/>
          <w:b/>
          <w:bCs/>
          <w:sz w:val="32"/>
          <w:szCs w:val="32"/>
        </w:rPr>
      </w:pPr>
      <w:r w:rsidRPr="004A61AD">
        <w:rPr>
          <w:rFonts w:ascii="TH SarabunPSK" w:hAnsi="TH SarabunPSK" w:cs="TH SarabunPSK"/>
          <w:b/>
          <w:bCs/>
          <w:sz w:val="32"/>
          <w:szCs w:val="32"/>
          <w:cs/>
        </w:rPr>
        <w:t>บทสรุป ข้อเสนอ</w:t>
      </w:r>
      <w:r w:rsidR="00DC4A4E" w:rsidRPr="004A61AD">
        <w:rPr>
          <w:rFonts w:ascii="TH SarabunPSK" w:hAnsi="TH SarabunPSK" w:cs="TH SarabunPSK"/>
          <w:b/>
          <w:bCs/>
          <w:sz w:val="32"/>
          <w:szCs w:val="32"/>
          <w:cs/>
        </w:rPr>
        <w:t>แ</w:t>
      </w:r>
      <w:r w:rsidRPr="004A61AD">
        <w:rPr>
          <w:rFonts w:ascii="TH SarabunPSK" w:hAnsi="TH SarabunPSK" w:cs="TH SarabunPSK"/>
          <w:b/>
          <w:bCs/>
          <w:sz w:val="32"/>
          <w:szCs w:val="32"/>
          <w:cs/>
        </w:rPr>
        <w:t>นะ</w:t>
      </w:r>
    </w:p>
    <w:p w14:paraId="6EA9051A" w14:textId="77777777" w:rsidR="00A8424A" w:rsidRPr="004A61AD" w:rsidRDefault="00DC4A4E" w:rsidP="009D060D">
      <w:pPr>
        <w:spacing w:after="0" w:line="240" w:lineRule="auto"/>
        <w:jc w:val="thaiDistribute"/>
        <w:rPr>
          <w:rFonts w:ascii="TH SarabunPSK" w:hAnsi="TH SarabunPSK" w:cs="TH SarabunPSK"/>
          <w:b/>
          <w:bCs/>
          <w:sz w:val="32"/>
          <w:szCs w:val="32"/>
        </w:rPr>
      </w:pPr>
      <w:r w:rsidRPr="004A61AD">
        <w:rPr>
          <w:rFonts w:ascii="TH SarabunPSK" w:hAnsi="TH SarabunPSK" w:cs="TH SarabunPSK"/>
          <w:sz w:val="32"/>
          <w:szCs w:val="32"/>
          <w:cs/>
        </w:rPr>
        <w:tab/>
      </w:r>
      <w:r w:rsidR="00A8424A" w:rsidRPr="004A61AD">
        <w:rPr>
          <w:rFonts w:ascii="TH SarabunPSK" w:hAnsi="TH SarabunPSK" w:cs="TH SarabunPSK"/>
          <w:b/>
          <w:bCs/>
          <w:sz w:val="32"/>
          <w:szCs w:val="32"/>
          <w:cs/>
        </w:rPr>
        <w:t xml:space="preserve">1 ข้อเสนอแนะเพื่อการนำไปใช้ </w:t>
      </w:r>
    </w:p>
    <w:p w14:paraId="6535A9D5" w14:textId="77777777"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b/>
          <w:bCs/>
          <w:color w:val="000000" w:themeColor="text1"/>
          <w:sz w:val="32"/>
          <w:szCs w:val="32"/>
          <w:cs/>
        </w:rPr>
        <w:lastRenderedPageBreak/>
        <w:tab/>
      </w:r>
      <w:r w:rsidRPr="004A61AD">
        <w:rPr>
          <w:rFonts w:ascii="TH SarabunPSK" w:hAnsi="TH SarabunPSK" w:cs="TH SarabunPSK"/>
          <w:color w:val="000000" w:themeColor="text1"/>
          <w:sz w:val="32"/>
          <w:szCs w:val="32"/>
          <w:cs/>
        </w:rPr>
        <w:t>จากการวิจัยเรื่องปัจจัยที่มีอิทธิพลต่อผู้รับบริการด้านการขนส่งโลจิสติกส์ของธุรกิจอุตสาหกรรมการท่องเที่ยว ผู้วิจัยมีข้อเสนอแนะบางประการต่อผู้ประกอบการที่ควรพิจารณาปรับปรุงเพื่อให้เกิดประโยชน์สูงสุดดังนี้</w:t>
      </w:r>
    </w:p>
    <w:p w14:paraId="56C14617" w14:textId="4D74F77D" w:rsidR="00A8424A" w:rsidRPr="004A61AD" w:rsidRDefault="006222A8"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r>
      <w:r w:rsidR="00A8424A" w:rsidRPr="004A61AD">
        <w:rPr>
          <w:rFonts w:ascii="TH SarabunPSK" w:hAnsi="TH SarabunPSK" w:cs="TH SarabunPSK"/>
          <w:color w:val="000000" w:themeColor="text1"/>
          <w:sz w:val="32"/>
          <w:szCs w:val="32"/>
          <w:cs/>
        </w:rPr>
        <w:t>1.1 จากการศึกษาพบว่า เพื่อน/ครอบครัว คือสิ่งที่นักท่องเที่ยวให้ความสำคัญมากที่สุด และเป็นเหตุจูงใจในการใช้บริการธุรกิจนำเที่ยว ดังนั้นผู้ประกอบการควรที่จะมีการจัดทำแผนกลยุทธ์ทางการตลาดให้ชัดเจนสำหรับใช้ในการส่งเสริมการท่องเที่ยว เช่น การจัดทำโปรโมชั่นมาเที่ยวตั้งแต่ 2 คนขึ้นไป มีส่วนลดให้ 20</w:t>
      </w:r>
      <w:r w:rsidR="00A8424A" w:rsidRPr="004A61AD">
        <w:rPr>
          <w:rFonts w:ascii="TH SarabunPSK" w:hAnsi="TH SarabunPSK" w:cs="TH SarabunPSK"/>
          <w:color w:val="000000" w:themeColor="text1"/>
          <w:sz w:val="32"/>
          <w:szCs w:val="32"/>
        </w:rPr>
        <w:t xml:space="preserve"> % </w:t>
      </w:r>
      <w:r w:rsidR="00A8424A" w:rsidRPr="004A61AD">
        <w:rPr>
          <w:rFonts w:ascii="TH SarabunPSK" w:hAnsi="TH SarabunPSK" w:cs="TH SarabunPSK"/>
          <w:color w:val="000000" w:themeColor="text1"/>
          <w:sz w:val="32"/>
          <w:szCs w:val="32"/>
          <w:cs/>
        </w:rPr>
        <w:t>เพื่อเป็นการดึงดูดลูกค้าที่เป็นนักท่องเที่ยวให้เพิ่มขึ้น</w:t>
      </w:r>
    </w:p>
    <w:p w14:paraId="4FAAC7E8" w14:textId="19EFB826" w:rsidR="00A8424A" w:rsidRPr="004A61AD" w:rsidRDefault="006222A8"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color w:val="000000" w:themeColor="text1"/>
          <w:sz w:val="32"/>
          <w:szCs w:val="32"/>
          <w:cs/>
        </w:rPr>
        <w:tab/>
      </w:r>
      <w:r w:rsidR="00A8424A" w:rsidRPr="004A61AD">
        <w:rPr>
          <w:rFonts w:ascii="TH SarabunPSK" w:hAnsi="TH SarabunPSK" w:cs="TH SarabunPSK"/>
          <w:color w:val="000000" w:themeColor="text1"/>
          <w:sz w:val="32"/>
          <w:szCs w:val="32"/>
          <w:cs/>
        </w:rPr>
        <w:t>1.2 จากการศึกษาพบว่า ยานพาหนะ สภาพเครื่องยนต์พร้อมใช้งาน เบาะนั่งสบาย มีที่วางเท้า และมีห้องสุขภัณฑ์ที่สะอาด คือสิ่งที่นักท่องเที่ยวให้ความสำคัญมากที่สุด และเป็นเหตุจูงใจในการใช้บริการธุรกิจนำเที่ยว ดังนั้นผู้ประกอบการจึงควรให้ความสำคัญต่อการพัฒนาปรับปรุงยานพาหนะและรักษาสุขลักษณะที่ดีอยู่เสมอ เพื่อให้เกิดความประทับใจในด้านยานพาหนะทุกครั้งที่นักท่องเที่ยวมาใช้บริการ</w:t>
      </w:r>
    </w:p>
    <w:p w14:paraId="65C3EA2B" w14:textId="1C784A78" w:rsidR="00A8424A" w:rsidRPr="004A61AD" w:rsidRDefault="00A8424A" w:rsidP="009D060D">
      <w:pPr>
        <w:spacing w:after="0" w:line="240" w:lineRule="auto"/>
        <w:jc w:val="thaiDistribute"/>
        <w:rPr>
          <w:rFonts w:ascii="TH SarabunPSK" w:hAnsi="TH SarabunPSK" w:cs="TH SarabunPSK"/>
          <w:b/>
          <w:bCs/>
          <w:color w:val="000000" w:themeColor="text1"/>
          <w:sz w:val="32"/>
          <w:szCs w:val="32"/>
        </w:rPr>
      </w:pPr>
      <w:r w:rsidRPr="004A61AD">
        <w:rPr>
          <w:rFonts w:ascii="TH SarabunPSK" w:hAnsi="TH SarabunPSK" w:cs="TH SarabunPSK"/>
          <w:color w:val="000000" w:themeColor="text1"/>
          <w:sz w:val="32"/>
          <w:szCs w:val="32"/>
          <w:cs/>
        </w:rPr>
        <w:tab/>
      </w:r>
      <w:r w:rsidRPr="004A61AD">
        <w:rPr>
          <w:rFonts w:ascii="TH SarabunPSK" w:hAnsi="TH SarabunPSK" w:cs="TH SarabunPSK"/>
          <w:b/>
          <w:bCs/>
          <w:color w:val="000000" w:themeColor="text1"/>
          <w:sz w:val="32"/>
          <w:szCs w:val="32"/>
          <w:cs/>
        </w:rPr>
        <w:t>2 ข้อเสนอแนะในการวิจัยครั้งต่อไป</w:t>
      </w:r>
    </w:p>
    <w:p w14:paraId="27FB5A20" w14:textId="669B9F29" w:rsidR="00A8424A" w:rsidRPr="004A61AD" w:rsidRDefault="00A8424A" w:rsidP="009D060D">
      <w:pPr>
        <w:spacing w:after="0" w:line="240" w:lineRule="auto"/>
        <w:jc w:val="thaiDistribute"/>
        <w:rPr>
          <w:rFonts w:ascii="TH SarabunPSK" w:hAnsi="TH SarabunPSK" w:cs="TH SarabunPSK"/>
          <w:color w:val="000000" w:themeColor="text1"/>
          <w:sz w:val="32"/>
          <w:szCs w:val="32"/>
        </w:rPr>
      </w:pPr>
      <w:r w:rsidRPr="004A61AD">
        <w:rPr>
          <w:rFonts w:ascii="TH SarabunPSK" w:hAnsi="TH SarabunPSK" w:cs="TH SarabunPSK"/>
          <w:b/>
          <w:bCs/>
          <w:color w:val="000000" w:themeColor="text1"/>
          <w:sz w:val="32"/>
          <w:szCs w:val="32"/>
          <w:cs/>
        </w:rPr>
        <w:tab/>
      </w:r>
      <w:r w:rsidR="006222A8" w:rsidRPr="004A61AD">
        <w:rPr>
          <w:rFonts w:ascii="TH SarabunPSK" w:hAnsi="TH SarabunPSK" w:cs="TH SarabunPSK"/>
          <w:color w:val="000000" w:themeColor="text1"/>
          <w:sz w:val="32"/>
          <w:szCs w:val="32"/>
          <w:cs/>
        </w:rPr>
        <w:t xml:space="preserve">     </w:t>
      </w:r>
      <w:r w:rsidRPr="004A61AD">
        <w:rPr>
          <w:rFonts w:ascii="TH SarabunPSK" w:hAnsi="TH SarabunPSK" w:cs="TH SarabunPSK"/>
          <w:color w:val="000000" w:themeColor="text1"/>
          <w:sz w:val="32"/>
          <w:szCs w:val="32"/>
          <w:cs/>
        </w:rPr>
        <w:t>2.1</w:t>
      </w:r>
      <w:r w:rsidRPr="004A61AD">
        <w:rPr>
          <w:rFonts w:ascii="TH SarabunPSK" w:hAnsi="TH SarabunPSK" w:cs="TH SarabunPSK"/>
          <w:b/>
          <w:bCs/>
          <w:color w:val="000000" w:themeColor="text1"/>
          <w:sz w:val="32"/>
          <w:szCs w:val="32"/>
          <w:cs/>
        </w:rPr>
        <w:t xml:space="preserve"> </w:t>
      </w:r>
      <w:r w:rsidRPr="004A61AD">
        <w:rPr>
          <w:rFonts w:ascii="TH SarabunPSK" w:hAnsi="TH SarabunPSK" w:cs="TH SarabunPSK"/>
          <w:color w:val="000000" w:themeColor="text1"/>
          <w:sz w:val="32"/>
          <w:szCs w:val="32"/>
          <w:cs/>
        </w:rPr>
        <w:t>ควรมีการเก็บรวบรวมข้อมูลทางช่องทางอื่นๆ นอกจากการกระจายแบบสอบถาม เพื่อให้ได้ข้อมูลกลุ่มตัวอย่างที่หลากหลาย และสามารถนำไปขยายผลเพื่ออธิบายข้อมูลปัจจัยที่มีอิทธิพลต่อผู้รับบริการด้านการขนส่งโลจิสติกส์ของธุรกิจอุตสาหกรรมการท่องเที่ยวได้ครอบคลุมมากยิ่งขึ้น</w:t>
      </w:r>
    </w:p>
    <w:p w14:paraId="52A0CABD" w14:textId="5ABA5F6C" w:rsidR="00314EF2" w:rsidRPr="004A61AD" w:rsidRDefault="006222A8" w:rsidP="009D060D">
      <w:pPr>
        <w:spacing w:after="0" w:line="240" w:lineRule="auto"/>
        <w:jc w:val="thaiDistribute"/>
        <w:rPr>
          <w:rFonts w:ascii="TH SarabunPSK" w:hAnsi="TH SarabunPSK" w:cs="TH SarabunPSK"/>
          <w:sz w:val="32"/>
          <w:szCs w:val="32"/>
        </w:rPr>
      </w:pPr>
      <w:r w:rsidRPr="004A61AD">
        <w:rPr>
          <w:rFonts w:ascii="TH SarabunPSK" w:hAnsi="TH SarabunPSK" w:cs="TH SarabunPSK"/>
          <w:color w:val="000000" w:themeColor="text1"/>
          <w:sz w:val="32"/>
          <w:szCs w:val="32"/>
          <w:cs/>
        </w:rPr>
        <w:tab/>
        <w:t xml:space="preserve">     </w:t>
      </w:r>
      <w:r w:rsidR="00A8424A" w:rsidRPr="004A61AD">
        <w:rPr>
          <w:rFonts w:ascii="TH SarabunPSK" w:hAnsi="TH SarabunPSK" w:cs="TH SarabunPSK"/>
          <w:color w:val="000000" w:themeColor="text1"/>
          <w:sz w:val="32"/>
          <w:szCs w:val="32"/>
          <w:cs/>
        </w:rPr>
        <w:t xml:space="preserve">2.2 เพื่อให้ได้ข้อมูลเชิงลึกเพิ่มเติมเกี่ยวกับปัจจัยที่มีอิทธิพลต่อผู้รับบริการด้านการขนส่งโลจิสติกส์ของธุรกิจอุตสาหกรรมการท่องเที่ยว ควรทำการวิจัยเชิงคุณภาพ </w:t>
      </w:r>
      <w:r w:rsidR="00A8424A" w:rsidRPr="004A61AD">
        <w:rPr>
          <w:rFonts w:ascii="TH SarabunPSK" w:hAnsi="TH SarabunPSK" w:cs="TH SarabunPSK"/>
          <w:color w:val="000000" w:themeColor="text1"/>
          <w:sz w:val="32"/>
          <w:szCs w:val="32"/>
          <w:lang w:val="en-GB"/>
        </w:rPr>
        <w:t xml:space="preserve">(Qualitative Research) </w:t>
      </w:r>
      <w:r w:rsidR="00A8424A" w:rsidRPr="004A61AD">
        <w:rPr>
          <w:rFonts w:ascii="TH SarabunPSK" w:hAnsi="TH SarabunPSK" w:cs="TH SarabunPSK"/>
          <w:color w:val="000000" w:themeColor="text1"/>
          <w:sz w:val="32"/>
          <w:szCs w:val="32"/>
          <w:cs/>
          <w:lang w:val="en-GB"/>
        </w:rPr>
        <w:t>เช่น การสัมภาษณ์เชิงลึก (</w:t>
      </w:r>
      <w:r w:rsidR="00A8424A" w:rsidRPr="004A61AD">
        <w:rPr>
          <w:rFonts w:ascii="TH SarabunPSK" w:hAnsi="TH SarabunPSK" w:cs="TH SarabunPSK"/>
          <w:color w:val="000000" w:themeColor="text1"/>
          <w:sz w:val="32"/>
          <w:szCs w:val="32"/>
          <w:lang w:val="en-GB"/>
        </w:rPr>
        <w:t>In-depth Interview</w:t>
      </w:r>
      <w:r w:rsidR="00A8424A" w:rsidRPr="004A61AD">
        <w:rPr>
          <w:rFonts w:ascii="TH SarabunPSK" w:hAnsi="TH SarabunPSK" w:cs="TH SarabunPSK"/>
          <w:color w:val="000000" w:themeColor="text1"/>
          <w:sz w:val="32"/>
          <w:szCs w:val="32"/>
          <w:cs/>
          <w:lang w:val="en-GB"/>
        </w:rPr>
        <w:t>)</w:t>
      </w:r>
      <w:r w:rsidR="00A8424A" w:rsidRPr="004A61AD">
        <w:rPr>
          <w:rFonts w:ascii="TH SarabunPSK" w:hAnsi="TH SarabunPSK" w:cs="TH SarabunPSK"/>
          <w:color w:val="000000" w:themeColor="text1"/>
          <w:sz w:val="32"/>
          <w:szCs w:val="32"/>
          <w:lang w:val="en-GB"/>
        </w:rPr>
        <w:t xml:space="preserve"> </w:t>
      </w:r>
      <w:r w:rsidR="00A8424A" w:rsidRPr="004A61AD">
        <w:rPr>
          <w:rFonts w:ascii="TH SarabunPSK" w:hAnsi="TH SarabunPSK" w:cs="TH SarabunPSK"/>
          <w:color w:val="000000" w:themeColor="text1"/>
          <w:sz w:val="32"/>
          <w:szCs w:val="32"/>
          <w:cs/>
          <w:lang w:val="en-GB"/>
        </w:rPr>
        <w:t xml:space="preserve">การสนทนากลุ่ม </w:t>
      </w:r>
      <w:r w:rsidR="00A8424A" w:rsidRPr="004A61AD">
        <w:rPr>
          <w:rFonts w:ascii="TH SarabunPSK" w:hAnsi="TH SarabunPSK" w:cs="TH SarabunPSK"/>
          <w:color w:val="000000" w:themeColor="text1"/>
          <w:sz w:val="32"/>
          <w:szCs w:val="32"/>
          <w:lang w:val="en-GB"/>
        </w:rPr>
        <w:t xml:space="preserve">(Focus Group) </w:t>
      </w:r>
      <w:r w:rsidR="00A8424A" w:rsidRPr="004A61AD">
        <w:rPr>
          <w:rFonts w:ascii="TH SarabunPSK" w:hAnsi="TH SarabunPSK" w:cs="TH SarabunPSK"/>
          <w:color w:val="000000" w:themeColor="text1"/>
          <w:sz w:val="32"/>
          <w:szCs w:val="32"/>
          <w:cs/>
        </w:rPr>
        <w:t>ควบคู่ไปกับการแจกแบบสอบถาม เพื่อค้นหาข้อมูลที่เฉพาะเจาะจงที่มีผลต่อความพึงพอใจของผู้ใช้บริการ เพื่อที่จะได้นำไปพัฒนา ปรับปรุง และการบริการที่ตอบสนองความต้องการของผู้ใช้บริการได้ดียิ่งขึ้น</w:t>
      </w:r>
    </w:p>
    <w:p w14:paraId="200AE45C" w14:textId="1F1E45BD" w:rsidR="00DC4A4E" w:rsidRPr="004A61AD" w:rsidRDefault="00DC4A4E" w:rsidP="009D060D">
      <w:pPr>
        <w:spacing w:after="0" w:line="240" w:lineRule="auto"/>
        <w:ind w:firstLine="720"/>
        <w:jc w:val="thaiDistribute"/>
        <w:rPr>
          <w:rFonts w:ascii="TH SarabunPSK" w:hAnsi="TH SarabunPSK" w:cs="TH SarabunPSK"/>
          <w:sz w:val="32"/>
          <w:szCs w:val="32"/>
        </w:rPr>
      </w:pPr>
    </w:p>
    <w:p w14:paraId="03D20462" w14:textId="77777777" w:rsidR="00572F9B" w:rsidRDefault="00572F9B" w:rsidP="009D060D">
      <w:pPr>
        <w:spacing w:after="0" w:line="240" w:lineRule="auto"/>
        <w:jc w:val="thaiDistribute"/>
        <w:rPr>
          <w:rFonts w:ascii="TH SarabunPSK" w:hAnsi="TH SarabunPSK" w:cs="TH SarabunPSK"/>
          <w:b/>
          <w:bCs/>
          <w:sz w:val="32"/>
          <w:szCs w:val="32"/>
        </w:rPr>
      </w:pPr>
    </w:p>
    <w:p w14:paraId="43076987" w14:textId="12762D85" w:rsidR="006309DA" w:rsidRPr="004A61AD" w:rsidRDefault="006309DA" w:rsidP="009D060D">
      <w:pPr>
        <w:spacing w:after="0" w:line="240" w:lineRule="auto"/>
        <w:jc w:val="thaiDistribute"/>
        <w:rPr>
          <w:rFonts w:ascii="TH SarabunPSK" w:hAnsi="TH SarabunPSK" w:cs="TH SarabunPSK"/>
          <w:b/>
          <w:bCs/>
          <w:sz w:val="32"/>
          <w:szCs w:val="32"/>
        </w:rPr>
      </w:pPr>
      <w:r w:rsidRPr="004A61AD">
        <w:rPr>
          <w:rFonts w:ascii="TH SarabunPSK" w:hAnsi="TH SarabunPSK" w:cs="TH SarabunPSK"/>
          <w:b/>
          <w:bCs/>
          <w:sz w:val="32"/>
          <w:szCs w:val="32"/>
          <w:cs/>
        </w:rPr>
        <w:t>บรรณานุกรมอ้างอิง</w:t>
      </w:r>
    </w:p>
    <w:p w14:paraId="0881B7E9" w14:textId="77777777" w:rsidR="00BC6F16" w:rsidRDefault="00BC6F16" w:rsidP="00BC6F16">
      <w:pPr>
        <w:spacing w:after="0" w:line="240" w:lineRule="auto"/>
        <w:ind w:left="720" w:hanging="720"/>
        <w:jc w:val="thaiDistribute"/>
        <w:rPr>
          <w:rFonts w:ascii="TH SarabunPSK" w:hAnsi="TH SarabunPSK" w:cs="TH SarabunPSK"/>
          <w:sz w:val="32"/>
          <w:szCs w:val="32"/>
        </w:rPr>
      </w:pPr>
      <w:r w:rsidRPr="00BC6F16">
        <w:rPr>
          <w:rFonts w:ascii="TH SarabunPSK" w:hAnsi="TH SarabunPSK" w:cs="TH SarabunPSK"/>
          <w:sz w:val="32"/>
          <w:szCs w:val="32"/>
          <w:cs/>
        </w:rPr>
        <w:t>ธนภัทร์ ธชพันธ์. (2559). แนวทางการพัฒนาโลจิสติกส์การท่องเที่ยวในหมู่เกาะตะรุเตา จังหวัดสตูล. สาขาวิชาการจัดการโลจิสติกส์ บริหารธุรกิจมหาบัณฑิต มหาวิทยาลัยแม่ฟ้าหลวง.</w:t>
      </w:r>
    </w:p>
    <w:p w14:paraId="451649F6" w14:textId="77777777" w:rsidR="00BC6F16" w:rsidRDefault="00BC6F16" w:rsidP="00BC6F16">
      <w:pPr>
        <w:spacing w:after="0" w:line="240" w:lineRule="auto"/>
        <w:ind w:left="720" w:hanging="720"/>
        <w:jc w:val="thaiDistribute"/>
        <w:rPr>
          <w:rFonts w:ascii="TH SarabunPSK" w:hAnsi="TH SarabunPSK" w:cs="TH SarabunPSK"/>
          <w:sz w:val="32"/>
          <w:szCs w:val="32"/>
        </w:rPr>
      </w:pPr>
      <w:r w:rsidRPr="00BC6F16">
        <w:rPr>
          <w:rFonts w:ascii="TH SarabunPSK" w:hAnsi="TH SarabunPSK" w:cs="TH SarabunPSK"/>
          <w:sz w:val="32"/>
          <w:szCs w:val="32"/>
          <w:cs/>
        </w:rPr>
        <w:t>ปนัสยา สิระรุ่งโรจน์กนก. (2559). พฤติกรรมและความพึงพอใจของนักท่องเที่ยวชาวไทยต่อการจัดการโลจิสติกส์การท่องเที่ยว กรณีศึกษา ตลาดนาอัมพวา จังหวัดสมุทรสงคราม.สาขาวิชาการจัดการโลจิสติกส์และโซ่อุปทาน คณะโลจิสติกส์ มหาวิทยาลัยบูรพา.</w:t>
      </w:r>
    </w:p>
    <w:p w14:paraId="653452B6" w14:textId="77777777" w:rsidR="00BC6F16" w:rsidRDefault="00BC6F16" w:rsidP="00BC6F16">
      <w:pPr>
        <w:spacing w:after="0" w:line="240" w:lineRule="auto"/>
        <w:ind w:left="720" w:hanging="720"/>
        <w:jc w:val="thaiDistribute"/>
        <w:rPr>
          <w:rFonts w:ascii="TH SarabunPSK" w:hAnsi="TH SarabunPSK" w:cs="TH SarabunPSK"/>
          <w:sz w:val="32"/>
          <w:szCs w:val="32"/>
        </w:rPr>
      </w:pPr>
      <w:proofErr w:type="spellStart"/>
      <w:r w:rsidRPr="00BC6F16">
        <w:rPr>
          <w:rFonts w:ascii="TH SarabunPSK" w:hAnsi="TH SarabunPSK" w:cs="TH SarabunPSK"/>
          <w:sz w:val="32"/>
          <w:szCs w:val="32"/>
        </w:rPr>
        <w:t>Sirarungrotkanok</w:t>
      </w:r>
      <w:proofErr w:type="spellEnd"/>
      <w:r w:rsidRPr="00BC6F16">
        <w:rPr>
          <w:rFonts w:ascii="TH SarabunPSK" w:hAnsi="TH SarabunPSK" w:cs="TH SarabunPSK"/>
          <w:sz w:val="32"/>
          <w:szCs w:val="32"/>
        </w:rPr>
        <w:t>, P. (</w:t>
      </w:r>
      <w:r w:rsidRPr="00BC6F16">
        <w:rPr>
          <w:rFonts w:ascii="TH SarabunPSK" w:hAnsi="TH SarabunPSK" w:cs="TH SarabunPSK"/>
          <w:sz w:val="32"/>
          <w:szCs w:val="32"/>
          <w:cs/>
        </w:rPr>
        <w:t xml:space="preserve">2016). </w:t>
      </w:r>
      <w:r w:rsidRPr="00BC6F16">
        <w:rPr>
          <w:rFonts w:ascii="TH SarabunPSK" w:hAnsi="TH SarabunPSK" w:cs="TH SarabunPSK"/>
          <w:sz w:val="32"/>
          <w:szCs w:val="32"/>
        </w:rPr>
        <w:t xml:space="preserve">Behavior and Satisfaction of Thai Tourists on Logistics Management in Tourism Case Study: </w:t>
      </w:r>
      <w:proofErr w:type="spellStart"/>
      <w:r w:rsidRPr="00BC6F16">
        <w:rPr>
          <w:rFonts w:ascii="TH SarabunPSK" w:hAnsi="TH SarabunPSK" w:cs="TH SarabunPSK"/>
          <w:sz w:val="32"/>
          <w:szCs w:val="32"/>
        </w:rPr>
        <w:t>Amphawa</w:t>
      </w:r>
      <w:proofErr w:type="spellEnd"/>
      <w:r w:rsidRPr="00BC6F16">
        <w:rPr>
          <w:rFonts w:ascii="TH SarabunPSK" w:hAnsi="TH SarabunPSK" w:cs="TH SarabunPSK"/>
          <w:sz w:val="32"/>
          <w:szCs w:val="32"/>
        </w:rPr>
        <w:t xml:space="preserve"> Floating Market, </w:t>
      </w:r>
      <w:proofErr w:type="spellStart"/>
      <w:r w:rsidRPr="00BC6F16">
        <w:rPr>
          <w:rFonts w:ascii="TH SarabunPSK" w:hAnsi="TH SarabunPSK" w:cs="TH SarabunPSK"/>
          <w:sz w:val="32"/>
          <w:szCs w:val="32"/>
        </w:rPr>
        <w:t>Samutsongkarm</w:t>
      </w:r>
      <w:proofErr w:type="spellEnd"/>
      <w:r w:rsidRPr="00BC6F16">
        <w:rPr>
          <w:rFonts w:ascii="TH SarabunPSK" w:hAnsi="TH SarabunPSK" w:cs="TH SarabunPSK"/>
          <w:sz w:val="32"/>
          <w:szCs w:val="32"/>
        </w:rPr>
        <w:t xml:space="preserve"> Province. Program in Transportation and Logistics Management Faculty of Logistics </w:t>
      </w:r>
      <w:proofErr w:type="spellStart"/>
      <w:r w:rsidRPr="00BC6F16">
        <w:rPr>
          <w:rFonts w:ascii="TH SarabunPSK" w:hAnsi="TH SarabunPSK" w:cs="TH SarabunPSK"/>
          <w:sz w:val="32"/>
          <w:szCs w:val="32"/>
        </w:rPr>
        <w:t>Burapha</w:t>
      </w:r>
      <w:proofErr w:type="spellEnd"/>
      <w:r w:rsidRPr="00BC6F16">
        <w:rPr>
          <w:rFonts w:ascii="TH SarabunPSK" w:hAnsi="TH SarabunPSK" w:cs="TH SarabunPSK"/>
          <w:sz w:val="32"/>
          <w:szCs w:val="32"/>
        </w:rPr>
        <w:t xml:space="preserve"> University. (</w:t>
      </w:r>
      <w:proofErr w:type="gramStart"/>
      <w:r w:rsidRPr="00BC6F16">
        <w:rPr>
          <w:rFonts w:ascii="TH SarabunPSK" w:hAnsi="TH SarabunPSK" w:cs="TH SarabunPSK"/>
          <w:sz w:val="32"/>
          <w:szCs w:val="32"/>
        </w:rPr>
        <w:t>in</w:t>
      </w:r>
      <w:proofErr w:type="gramEnd"/>
      <w:r w:rsidRPr="00BC6F16">
        <w:rPr>
          <w:rFonts w:ascii="TH SarabunPSK" w:hAnsi="TH SarabunPSK" w:cs="TH SarabunPSK"/>
          <w:sz w:val="32"/>
          <w:szCs w:val="32"/>
        </w:rPr>
        <w:t xml:space="preserve"> Thai)</w:t>
      </w:r>
    </w:p>
    <w:p w14:paraId="7924A2A4" w14:textId="77777777" w:rsidR="00BC6F16" w:rsidRDefault="00BC6F16" w:rsidP="00BC6F16">
      <w:pPr>
        <w:spacing w:after="0" w:line="240" w:lineRule="auto"/>
        <w:ind w:left="720" w:hanging="720"/>
        <w:jc w:val="thaiDistribute"/>
        <w:rPr>
          <w:rFonts w:ascii="TH SarabunPSK" w:hAnsi="TH SarabunPSK" w:cs="TH SarabunPSK"/>
          <w:sz w:val="32"/>
          <w:szCs w:val="32"/>
        </w:rPr>
      </w:pPr>
      <w:proofErr w:type="spellStart"/>
      <w:r w:rsidRPr="00BC6F16">
        <w:rPr>
          <w:rFonts w:ascii="TH SarabunPSK" w:hAnsi="TH SarabunPSK" w:cs="TH SarabunPSK"/>
          <w:sz w:val="32"/>
          <w:szCs w:val="32"/>
        </w:rPr>
        <w:t>Thachaphan</w:t>
      </w:r>
      <w:proofErr w:type="spellEnd"/>
      <w:r w:rsidRPr="00BC6F16">
        <w:rPr>
          <w:rFonts w:ascii="TH SarabunPSK" w:hAnsi="TH SarabunPSK" w:cs="TH SarabunPSK"/>
          <w:sz w:val="32"/>
          <w:szCs w:val="32"/>
        </w:rPr>
        <w:t>, T. (</w:t>
      </w:r>
      <w:r w:rsidRPr="00BC6F16">
        <w:rPr>
          <w:rFonts w:ascii="TH SarabunPSK" w:hAnsi="TH SarabunPSK" w:cs="TH SarabunPSK"/>
          <w:sz w:val="32"/>
          <w:szCs w:val="32"/>
          <w:cs/>
        </w:rPr>
        <w:t xml:space="preserve">2016). </w:t>
      </w:r>
      <w:r w:rsidRPr="00BC6F16">
        <w:rPr>
          <w:rFonts w:ascii="TH SarabunPSK" w:hAnsi="TH SarabunPSK" w:cs="TH SarabunPSK"/>
          <w:sz w:val="32"/>
          <w:szCs w:val="32"/>
        </w:rPr>
        <w:t xml:space="preserve">Guidelines for the development of tourism logistic in </w:t>
      </w:r>
      <w:proofErr w:type="spellStart"/>
      <w:r w:rsidRPr="00BC6F16">
        <w:rPr>
          <w:rFonts w:ascii="TH SarabunPSK" w:hAnsi="TH SarabunPSK" w:cs="TH SarabunPSK"/>
          <w:sz w:val="32"/>
          <w:szCs w:val="32"/>
        </w:rPr>
        <w:t>Tarutao</w:t>
      </w:r>
      <w:proofErr w:type="spellEnd"/>
      <w:r w:rsidRPr="00BC6F16">
        <w:rPr>
          <w:rFonts w:ascii="TH SarabunPSK" w:hAnsi="TH SarabunPSK" w:cs="TH SarabunPSK"/>
          <w:sz w:val="32"/>
          <w:szCs w:val="32"/>
        </w:rPr>
        <w:t xml:space="preserve">, </w:t>
      </w:r>
      <w:proofErr w:type="spellStart"/>
      <w:r w:rsidRPr="00BC6F16">
        <w:rPr>
          <w:rFonts w:ascii="TH SarabunPSK" w:hAnsi="TH SarabunPSK" w:cs="TH SarabunPSK"/>
          <w:sz w:val="32"/>
          <w:szCs w:val="32"/>
        </w:rPr>
        <w:t>Satun</w:t>
      </w:r>
      <w:proofErr w:type="spellEnd"/>
      <w:r w:rsidRPr="00BC6F16">
        <w:rPr>
          <w:rFonts w:ascii="TH SarabunPSK" w:hAnsi="TH SarabunPSK" w:cs="TH SarabunPSK"/>
          <w:sz w:val="32"/>
          <w:szCs w:val="32"/>
        </w:rPr>
        <w:t xml:space="preserve"> Province. Logistics Management, Master of Business Administration, Mae </w:t>
      </w:r>
      <w:proofErr w:type="spellStart"/>
      <w:r w:rsidRPr="00BC6F16">
        <w:rPr>
          <w:rFonts w:ascii="TH SarabunPSK" w:hAnsi="TH SarabunPSK" w:cs="TH SarabunPSK"/>
          <w:sz w:val="32"/>
          <w:szCs w:val="32"/>
        </w:rPr>
        <w:t>Fah</w:t>
      </w:r>
      <w:proofErr w:type="spellEnd"/>
      <w:r w:rsidRPr="00BC6F16">
        <w:rPr>
          <w:rFonts w:ascii="TH SarabunPSK" w:hAnsi="TH SarabunPSK" w:cs="TH SarabunPSK"/>
          <w:sz w:val="32"/>
          <w:szCs w:val="32"/>
        </w:rPr>
        <w:t xml:space="preserve"> </w:t>
      </w:r>
      <w:proofErr w:type="spellStart"/>
      <w:r w:rsidRPr="00BC6F16">
        <w:rPr>
          <w:rFonts w:ascii="TH SarabunPSK" w:hAnsi="TH SarabunPSK" w:cs="TH SarabunPSK"/>
          <w:sz w:val="32"/>
          <w:szCs w:val="32"/>
        </w:rPr>
        <w:t>Luang</w:t>
      </w:r>
      <w:proofErr w:type="spellEnd"/>
      <w:r w:rsidRPr="00BC6F16">
        <w:rPr>
          <w:rFonts w:ascii="TH SarabunPSK" w:hAnsi="TH SarabunPSK" w:cs="TH SarabunPSK"/>
          <w:sz w:val="32"/>
          <w:szCs w:val="32"/>
        </w:rPr>
        <w:t xml:space="preserve"> University. (</w:t>
      </w:r>
      <w:proofErr w:type="gramStart"/>
      <w:r w:rsidRPr="00BC6F16">
        <w:rPr>
          <w:rFonts w:ascii="TH SarabunPSK" w:hAnsi="TH SarabunPSK" w:cs="TH SarabunPSK"/>
          <w:sz w:val="32"/>
          <w:szCs w:val="32"/>
        </w:rPr>
        <w:t>in</w:t>
      </w:r>
      <w:proofErr w:type="gramEnd"/>
      <w:r w:rsidRPr="00BC6F16">
        <w:rPr>
          <w:rFonts w:ascii="TH SarabunPSK" w:hAnsi="TH SarabunPSK" w:cs="TH SarabunPSK"/>
          <w:sz w:val="32"/>
          <w:szCs w:val="32"/>
        </w:rPr>
        <w:t xml:space="preserve"> Thai)</w:t>
      </w:r>
    </w:p>
    <w:p w14:paraId="36A410CC" w14:textId="1168B641" w:rsidR="00314EF2" w:rsidRPr="00BC6F16" w:rsidRDefault="00BC6F16" w:rsidP="00BC6F16">
      <w:pPr>
        <w:spacing w:after="0" w:line="240" w:lineRule="auto"/>
        <w:ind w:left="720" w:hanging="720"/>
        <w:jc w:val="thaiDistribute"/>
        <w:rPr>
          <w:rFonts w:ascii="TH SarabunPSK" w:hAnsi="TH SarabunPSK" w:cs="TH SarabunPSK"/>
          <w:sz w:val="32"/>
          <w:szCs w:val="32"/>
        </w:rPr>
      </w:pPr>
      <w:r w:rsidRPr="00BC6F16">
        <w:rPr>
          <w:rFonts w:ascii="TH SarabunPSK" w:hAnsi="TH SarabunPSK" w:cs="TH SarabunPSK"/>
          <w:sz w:val="32"/>
          <w:szCs w:val="32"/>
        </w:rPr>
        <w:t>Taro, Yamane. (</w:t>
      </w:r>
      <w:r w:rsidRPr="00BC6F16">
        <w:rPr>
          <w:rFonts w:ascii="TH SarabunPSK" w:hAnsi="TH SarabunPSK" w:cs="TH SarabunPSK"/>
          <w:sz w:val="32"/>
          <w:szCs w:val="32"/>
          <w:cs/>
        </w:rPr>
        <w:t xml:space="preserve">1973). </w:t>
      </w:r>
      <w:r w:rsidRPr="00BC6F16">
        <w:rPr>
          <w:rFonts w:ascii="TH SarabunPSK" w:hAnsi="TH SarabunPSK" w:cs="TH SarabunPSK"/>
          <w:sz w:val="32"/>
          <w:szCs w:val="32"/>
        </w:rPr>
        <w:t xml:space="preserve">Statistics: An Introductory Analysis. </w:t>
      </w:r>
      <w:r w:rsidRPr="00BC6F16">
        <w:rPr>
          <w:rFonts w:ascii="TH SarabunPSK" w:hAnsi="TH SarabunPSK" w:cs="TH SarabunPSK"/>
          <w:sz w:val="32"/>
          <w:szCs w:val="32"/>
          <w:cs/>
        </w:rPr>
        <w:t>3</w:t>
      </w:r>
      <w:proofErr w:type="spellStart"/>
      <w:r w:rsidRPr="00BC6F16">
        <w:rPr>
          <w:rFonts w:ascii="TH SarabunPSK" w:hAnsi="TH SarabunPSK" w:cs="TH SarabunPSK"/>
          <w:sz w:val="32"/>
          <w:szCs w:val="32"/>
        </w:rPr>
        <w:t>rd</w:t>
      </w:r>
      <w:proofErr w:type="spellEnd"/>
      <w:r w:rsidRPr="00BC6F16">
        <w:rPr>
          <w:rFonts w:ascii="TH SarabunPSK" w:hAnsi="TH SarabunPSK" w:cs="TH SarabunPSK"/>
          <w:sz w:val="32"/>
          <w:szCs w:val="32"/>
        </w:rPr>
        <w:t xml:space="preserve"> ed. New York: Harper and Row Publication.</w:t>
      </w:r>
    </w:p>
    <w:p w14:paraId="5ABCF04D" w14:textId="3AEB9045" w:rsidR="00E10A23" w:rsidRPr="004A61AD" w:rsidRDefault="00E10A23" w:rsidP="009D060D">
      <w:pPr>
        <w:spacing w:after="0" w:line="240" w:lineRule="auto"/>
        <w:jc w:val="thaiDistribute"/>
        <w:rPr>
          <w:rFonts w:ascii="TH SarabunPSK" w:hAnsi="TH SarabunPSK" w:cs="TH SarabunPSK"/>
          <w:sz w:val="32"/>
          <w:szCs w:val="32"/>
          <w:cs/>
        </w:rPr>
      </w:pPr>
    </w:p>
    <w:sectPr w:rsidR="00E10A23" w:rsidRPr="004A61AD" w:rsidSect="006309DA">
      <w:headerReference w:type="default" r:id="rId7"/>
      <w:pgSz w:w="11906" w:h="16838" w:code="9"/>
      <w:pgMar w:top="1440" w:right="1440" w:bottom="851"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9B7D0" w14:textId="77777777" w:rsidR="00EE4DB3" w:rsidRDefault="00EE4DB3" w:rsidP="0075738C">
      <w:pPr>
        <w:spacing w:after="0" w:line="240" w:lineRule="auto"/>
      </w:pPr>
      <w:r>
        <w:separator/>
      </w:r>
    </w:p>
  </w:endnote>
  <w:endnote w:type="continuationSeparator" w:id="0">
    <w:p w14:paraId="23C769F5" w14:textId="77777777" w:rsidR="00EE4DB3" w:rsidRDefault="00EE4DB3" w:rsidP="0075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00000000"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C64D1" w14:textId="77777777" w:rsidR="00EE4DB3" w:rsidRDefault="00EE4DB3" w:rsidP="0075738C">
      <w:pPr>
        <w:spacing w:after="0" w:line="240" w:lineRule="auto"/>
      </w:pPr>
      <w:r>
        <w:separator/>
      </w:r>
    </w:p>
  </w:footnote>
  <w:footnote w:type="continuationSeparator" w:id="0">
    <w:p w14:paraId="283A9414" w14:textId="77777777" w:rsidR="00EE4DB3" w:rsidRDefault="00EE4DB3" w:rsidP="0075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338276"/>
      <w:docPartObj>
        <w:docPartGallery w:val="Page Numbers (Top of Page)"/>
        <w:docPartUnique/>
      </w:docPartObj>
    </w:sdtPr>
    <w:sdtEndPr>
      <w:rPr>
        <w:rFonts w:ascii="TH SarabunPSK" w:hAnsi="TH SarabunPSK" w:cs="TH SarabunPSK"/>
        <w:noProof/>
        <w:sz w:val="28"/>
      </w:rPr>
    </w:sdtEndPr>
    <w:sdtContent>
      <w:p w14:paraId="75B14C5A" w14:textId="63C91E66" w:rsidR="0075738C" w:rsidRPr="00A94B9B" w:rsidRDefault="0075738C">
        <w:pPr>
          <w:pStyle w:val="Header"/>
          <w:jc w:val="right"/>
          <w:rPr>
            <w:rFonts w:ascii="TH SarabunPSK" w:hAnsi="TH SarabunPSK" w:cs="TH SarabunPSK"/>
            <w:sz w:val="28"/>
          </w:rPr>
        </w:pPr>
        <w:r w:rsidRPr="00A94B9B">
          <w:rPr>
            <w:rFonts w:ascii="TH SarabunPSK" w:hAnsi="TH SarabunPSK" w:cs="TH SarabunPSK"/>
            <w:sz w:val="28"/>
          </w:rPr>
          <w:fldChar w:fldCharType="begin"/>
        </w:r>
        <w:r w:rsidRPr="00A94B9B">
          <w:rPr>
            <w:rFonts w:ascii="TH SarabunPSK" w:hAnsi="TH SarabunPSK" w:cs="TH SarabunPSK"/>
            <w:sz w:val="28"/>
          </w:rPr>
          <w:instrText xml:space="preserve"> PAGE   \* MERGEFORMAT </w:instrText>
        </w:r>
        <w:r w:rsidRPr="00A94B9B">
          <w:rPr>
            <w:rFonts w:ascii="TH SarabunPSK" w:hAnsi="TH SarabunPSK" w:cs="TH SarabunPSK"/>
            <w:sz w:val="28"/>
          </w:rPr>
          <w:fldChar w:fldCharType="separate"/>
        </w:r>
        <w:r w:rsidR="007436CC">
          <w:rPr>
            <w:rFonts w:ascii="TH SarabunPSK" w:hAnsi="TH SarabunPSK" w:cs="TH SarabunPSK"/>
            <w:noProof/>
            <w:sz w:val="28"/>
          </w:rPr>
          <w:t>11</w:t>
        </w:r>
        <w:r w:rsidRPr="00A94B9B">
          <w:rPr>
            <w:rFonts w:ascii="TH SarabunPSK" w:hAnsi="TH SarabunPSK" w:cs="TH SarabunPSK"/>
            <w:noProof/>
            <w:sz w:val="28"/>
          </w:rPr>
          <w:fldChar w:fldCharType="end"/>
        </w:r>
      </w:p>
    </w:sdtContent>
  </w:sdt>
  <w:p w14:paraId="16768F81" w14:textId="77777777" w:rsidR="0075738C" w:rsidRDefault="00757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492F"/>
    <w:multiLevelType w:val="hybridMultilevel"/>
    <w:tmpl w:val="971EC8E0"/>
    <w:lvl w:ilvl="0" w:tplc="B65689AE">
      <w:start w:val="8"/>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678EC"/>
    <w:multiLevelType w:val="hybridMultilevel"/>
    <w:tmpl w:val="36305232"/>
    <w:lvl w:ilvl="0" w:tplc="50AC3734">
      <w:start w:val="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29073D6A"/>
    <w:multiLevelType w:val="hybridMultilevel"/>
    <w:tmpl w:val="F14EBD54"/>
    <w:lvl w:ilvl="0" w:tplc="417245B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nsid w:val="406A7605"/>
    <w:multiLevelType w:val="hybridMultilevel"/>
    <w:tmpl w:val="BCBC2292"/>
    <w:lvl w:ilvl="0" w:tplc="B65689AE">
      <w:start w:val="8"/>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31EA7"/>
    <w:multiLevelType w:val="hybridMultilevel"/>
    <w:tmpl w:val="381AC678"/>
    <w:lvl w:ilvl="0" w:tplc="B65689AE">
      <w:start w:val="8"/>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0647E"/>
    <w:multiLevelType w:val="hybridMultilevel"/>
    <w:tmpl w:val="F7288432"/>
    <w:lvl w:ilvl="0" w:tplc="9ED289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3628CE"/>
    <w:multiLevelType w:val="hybridMultilevel"/>
    <w:tmpl w:val="D37A85DA"/>
    <w:lvl w:ilvl="0" w:tplc="748CC14C">
      <w:start w:val="1"/>
      <w:numFmt w:val="decimal"/>
      <w:lvlText w:val="%1."/>
      <w:lvlJc w:val="left"/>
      <w:pPr>
        <w:ind w:left="1155" w:hanging="360"/>
      </w:pPr>
      <w:rPr>
        <w:rFonts w:hint="default"/>
        <w:lang w:bidi="th-TH"/>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689E3B77"/>
    <w:multiLevelType w:val="hybridMultilevel"/>
    <w:tmpl w:val="B16E3836"/>
    <w:lvl w:ilvl="0" w:tplc="E7DEE008">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CD65F3"/>
    <w:multiLevelType w:val="hybridMultilevel"/>
    <w:tmpl w:val="C93A2B40"/>
    <w:lvl w:ilvl="0" w:tplc="B65689AE">
      <w:start w:val="8"/>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7"/>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F8"/>
    <w:rsid w:val="00034384"/>
    <w:rsid w:val="00052742"/>
    <w:rsid w:val="000864D3"/>
    <w:rsid w:val="000C6C79"/>
    <w:rsid w:val="00130DF0"/>
    <w:rsid w:val="00263CE3"/>
    <w:rsid w:val="002822F3"/>
    <w:rsid w:val="002F1DD1"/>
    <w:rsid w:val="00314EF2"/>
    <w:rsid w:val="00342AA0"/>
    <w:rsid w:val="00383E4F"/>
    <w:rsid w:val="00396398"/>
    <w:rsid w:val="003B4710"/>
    <w:rsid w:val="00422CD5"/>
    <w:rsid w:val="00451F49"/>
    <w:rsid w:val="00497AFA"/>
    <w:rsid w:val="004A61AD"/>
    <w:rsid w:val="004B30C3"/>
    <w:rsid w:val="005557BD"/>
    <w:rsid w:val="00572F9B"/>
    <w:rsid w:val="005A4F12"/>
    <w:rsid w:val="0061125A"/>
    <w:rsid w:val="006222A8"/>
    <w:rsid w:val="006309DA"/>
    <w:rsid w:val="007436CC"/>
    <w:rsid w:val="00756763"/>
    <w:rsid w:val="0075738C"/>
    <w:rsid w:val="008A2B23"/>
    <w:rsid w:val="009907FC"/>
    <w:rsid w:val="009D060D"/>
    <w:rsid w:val="00A33315"/>
    <w:rsid w:val="00A513DE"/>
    <w:rsid w:val="00A8424A"/>
    <w:rsid w:val="00A94B9B"/>
    <w:rsid w:val="00B410EA"/>
    <w:rsid w:val="00B45AC1"/>
    <w:rsid w:val="00BC6F16"/>
    <w:rsid w:val="00C468A1"/>
    <w:rsid w:val="00CD4AF8"/>
    <w:rsid w:val="00CF5330"/>
    <w:rsid w:val="00D2323E"/>
    <w:rsid w:val="00DC169E"/>
    <w:rsid w:val="00DC4A4E"/>
    <w:rsid w:val="00E10A23"/>
    <w:rsid w:val="00E30153"/>
    <w:rsid w:val="00E45DD4"/>
    <w:rsid w:val="00E512F2"/>
    <w:rsid w:val="00E56049"/>
    <w:rsid w:val="00EE4DB3"/>
    <w:rsid w:val="00EF33C8"/>
    <w:rsid w:val="00F06858"/>
    <w:rsid w:val="00F471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7D1B"/>
  <w15:chartTrackingRefBased/>
  <w15:docId w15:val="{63273FFE-3A82-46D5-AE8A-1313BCF7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DA"/>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330"/>
    <w:pPr>
      <w:spacing w:after="0" w:line="240" w:lineRule="auto"/>
      <w:ind w:left="720"/>
      <w:contextualSpacing/>
    </w:pPr>
    <w:rPr>
      <w:rFonts w:ascii="Times New Roman" w:eastAsia="Times New Roman" w:hAnsi="Times New Roman" w:cs="Angsana New"/>
      <w:sz w:val="24"/>
    </w:rPr>
  </w:style>
  <w:style w:type="table" w:styleId="TableGrid">
    <w:name w:val="Table Grid"/>
    <w:basedOn w:val="TableNormal"/>
    <w:uiPriority w:val="59"/>
    <w:rsid w:val="00CF53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5330"/>
    <w:pPr>
      <w:autoSpaceDE w:val="0"/>
      <w:autoSpaceDN w:val="0"/>
      <w:adjustRightInd w:val="0"/>
      <w:spacing w:after="0" w:line="240" w:lineRule="auto"/>
    </w:pPr>
    <w:rPr>
      <w:rFonts w:ascii="Cordia New" w:eastAsiaTheme="minorEastAsia" w:hAnsi="Cordia New" w:cs="Cordia New"/>
      <w:color w:val="000000"/>
      <w:sz w:val="24"/>
      <w:szCs w:val="24"/>
    </w:rPr>
  </w:style>
  <w:style w:type="character" w:styleId="PlaceholderText">
    <w:name w:val="Placeholder Text"/>
    <w:basedOn w:val="DefaultParagraphFont"/>
    <w:uiPriority w:val="99"/>
    <w:semiHidden/>
    <w:rsid w:val="00E512F2"/>
    <w:rPr>
      <w:color w:val="808080"/>
    </w:rPr>
  </w:style>
  <w:style w:type="paragraph" w:styleId="Header">
    <w:name w:val="header"/>
    <w:basedOn w:val="Normal"/>
    <w:link w:val="HeaderChar"/>
    <w:uiPriority w:val="99"/>
    <w:unhideWhenUsed/>
    <w:rsid w:val="00757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38C"/>
    <w:rPr>
      <w:rFonts w:eastAsiaTheme="minorEastAsia"/>
    </w:rPr>
  </w:style>
  <w:style w:type="paragraph" w:styleId="Footer">
    <w:name w:val="footer"/>
    <w:basedOn w:val="Normal"/>
    <w:link w:val="FooterChar"/>
    <w:uiPriority w:val="99"/>
    <w:unhideWhenUsed/>
    <w:rsid w:val="00757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38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40924">
      <w:bodyDiv w:val="1"/>
      <w:marLeft w:val="0"/>
      <w:marRight w:val="0"/>
      <w:marTop w:val="0"/>
      <w:marBottom w:val="0"/>
      <w:divBdr>
        <w:top w:val="none" w:sz="0" w:space="0" w:color="auto"/>
        <w:left w:val="none" w:sz="0" w:space="0" w:color="auto"/>
        <w:bottom w:val="none" w:sz="0" w:space="0" w:color="auto"/>
        <w:right w:val="none" w:sz="0" w:space="0" w:color="auto"/>
      </w:divBdr>
    </w:div>
    <w:div w:id="461777960">
      <w:bodyDiv w:val="1"/>
      <w:marLeft w:val="0"/>
      <w:marRight w:val="0"/>
      <w:marTop w:val="0"/>
      <w:marBottom w:val="0"/>
      <w:divBdr>
        <w:top w:val="none" w:sz="0" w:space="0" w:color="auto"/>
        <w:left w:val="none" w:sz="0" w:space="0" w:color="auto"/>
        <w:bottom w:val="none" w:sz="0" w:space="0" w:color="auto"/>
        <w:right w:val="none" w:sz="0" w:space="0" w:color="auto"/>
      </w:divBdr>
    </w:div>
    <w:div w:id="724641845">
      <w:bodyDiv w:val="1"/>
      <w:marLeft w:val="0"/>
      <w:marRight w:val="0"/>
      <w:marTop w:val="0"/>
      <w:marBottom w:val="0"/>
      <w:divBdr>
        <w:top w:val="none" w:sz="0" w:space="0" w:color="auto"/>
        <w:left w:val="none" w:sz="0" w:space="0" w:color="auto"/>
        <w:bottom w:val="none" w:sz="0" w:space="0" w:color="auto"/>
        <w:right w:val="none" w:sz="0" w:space="0" w:color="auto"/>
      </w:divBdr>
    </w:div>
    <w:div w:id="772437274">
      <w:bodyDiv w:val="1"/>
      <w:marLeft w:val="0"/>
      <w:marRight w:val="0"/>
      <w:marTop w:val="0"/>
      <w:marBottom w:val="0"/>
      <w:divBdr>
        <w:top w:val="none" w:sz="0" w:space="0" w:color="auto"/>
        <w:left w:val="none" w:sz="0" w:space="0" w:color="auto"/>
        <w:bottom w:val="none" w:sz="0" w:space="0" w:color="auto"/>
        <w:right w:val="none" w:sz="0" w:space="0" w:color="auto"/>
      </w:divBdr>
    </w:div>
    <w:div w:id="873076655">
      <w:bodyDiv w:val="1"/>
      <w:marLeft w:val="0"/>
      <w:marRight w:val="0"/>
      <w:marTop w:val="0"/>
      <w:marBottom w:val="0"/>
      <w:divBdr>
        <w:top w:val="none" w:sz="0" w:space="0" w:color="auto"/>
        <w:left w:val="none" w:sz="0" w:space="0" w:color="auto"/>
        <w:bottom w:val="none" w:sz="0" w:space="0" w:color="auto"/>
        <w:right w:val="none" w:sz="0" w:space="0" w:color="auto"/>
      </w:divBdr>
    </w:div>
    <w:div w:id="1349287382">
      <w:bodyDiv w:val="1"/>
      <w:marLeft w:val="0"/>
      <w:marRight w:val="0"/>
      <w:marTop w:val="0"/>
      <w:marBottom w:val="0"/>
      <w:divBdr>
        <w:top w:val="none" w:sz="0" w:space="0" w:color="auto"/>
        <w:left w:val="none" w:sz="0" w:space="0" w:color="auto"/>
        <w:bottom w:val="none" w:sz="0" w:space="0" w:color="auto"/>
        <w:right w:val="none" w:sz="0" w:space="0" w:color="auto"/>
      </w:divBdr>
    </w:div>
    <w:div w:id="1427070031">
      <w:bodyDiv w:val="1"/>
      <w:marLeft w:val="0"/>
      <w:marRight w:val="0"/>
      <w:marTop w:val="0"/>
      <w:marBottom w:val="0"/>
      <w:divBdr>
        <w:top w:val="none" w:sz="0" w:space="0" w:color="auto"/>
        <w:left w:val="none" w:sz="0" w:space="0" w:color="auto"/>
        <w:bottom w:val="none" w:sz="0" w:space="0" w:color="auto"/>
        <w:right w:val="none" w:sz="0" w:space="0" w:color="auto"/>
      </w:divBdr>
    </w:div>
    <w:div w:id="1571503790">
      <w:bodyDiv w:val="1"/>
      <w:marLeft w:val="0"/>
      <w:marRight w:val="0"/>
      <w:marTop w:val="0"/>
      <w:marBottom w:val="0"/>
      <w:divBdr>
        <w:top w:val="none" w:sz="0" w:space="0" w:color="auto"/>
        <w:left w:val="none" w:sz="0" w:space="0" w:color="auto"/>
        <w:bottom w:val="none" w:sz="0" w:space="0" w:color="auto"/>
        <w:right w:val="none" w:sz="0" w:space="0" w:color="auto"/>
      </w:divBdr>
    </w:div>
    <w:div w:id="1705015040">
      <w:bodyDiv w:val="1"/>
      <w:marLeft w:val="0"/>
      <w:marRight w:val="0"/>
      <w:marTop w:val="0"/>
      <w:marBottom w:val="0"/>
      <w:divBdr>
        <w:top w:val="none" w:sz="0" w:space="0" w:color="auto"/>
        <w:left w:val="none" w:sz="0" w:space="0" w:color="auto"/>
        <w:bottom w:val="none" w:sz="0" w:space="0" w:color="auto"/>
        <w:right w:val="none" w:sz="0" w:space="0" w:color="auto"/>
      </w:divBdr>
    </w:div>
    <w:div w:id="19342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12</Pages>
  <Words>4111</Words>
  <Characters>23436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สุนิ ประจิตร</dc:creator>
  <cp:keywords/>
  <dc:description/>
  <cp:lastModifiedBy>Sanit</cp:lastModifiedBy>
  <cp:revision>22</cp:revision>
  <dcterms:created xsi:type="dcterms:W3CDTF">2020-01-30T03:44:00Z</dcterms:created>
  <dcterms:modified xsi:type="dcterms:W3CDTF">2020-03-19T07:45:00Z</dcterms:modified>
</cp:coreProperties>
</file>