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97" w:rsidRPr="0039271E" w:rsidRDefault="00DD240B" w:rsidP="004E5EC5">
      <w:pPr>
        <w:pStyle w:val="Title"/>
        <w:spacing w:line="320" w:lineRule="exact"/>
        <w:rPr>
          <w:rFonts w:ascii="TH SarabunPSK" w:hAnsi="TH SarabunPSK" w:cs="TH SarabunPSK"/>
          <w:sz w:val="32"/>
          <w:szCs w:val="32"/>
        </w:rPr>
      </w:pPr>
      <w:r w:rsidRPr="0039271E">
        <w:rPr>
          <w:rFonts w:ascii="TH SarabunPSK" w:hAnsi="TH SarabunPSK" w:cs="TH SarabunPSK"/>
          <w:sz w:val="32"/>
          <w:szCs w:val="32"/>
          <w:cs/>
        </w:rPr>
        <w:t>การลดจำนวนของเสียแผนกเชื่อมในโรงงานผลิตรถจักรยานยนต์</w:t>
      </w:r>
    </w:p>
    <w:p w:rsidR="00DD240B" w:rsidRPr="0039271E" w:rsidRDefault="00DD240B" w:rsidP="004E5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H SarabunPSK" w:hAnsi="TH SarabunPSK" w:cs="TH SarabunPSK"/>
          <w:b/>
          <w:bCs/>
          <w:color w:val="222222"/>
        </w:rPr>
      </w:pPr>
      <w:r w:rsidRPr="0039271E">
        <w:rPr>
          <w:rFonts w:ascii="TH SarabunPSK" w:hAnsi="TH SarabunPSK" w:cs="TH SarabunPSK"/>
          <w:b/>
          <w:bCs/>
          <w:color w:val="222222"/>
        </w:rPr>
        <w:t>Reducing the number of waste welding department in the motorcycle factory</w:t>
      </w:r>
    </w:p>
    <w:p w:rsidR="00DD240B" w:rsidRPr="0039271E" w:rsidRDefault="00DD240B" w:rsidP="004E5EC5">
      <w:pPr>
        <w:pStyle w:val="Title"/>
        <w:tabs>
          <w:tab w:val="left" w:pos="4680"/>
        </w:tabs>
        <w:spacing w:line="320" w:lineRule="exact"/>
        <w:rPr>
          <w:rFonts w:ascii="TH SarabunPSK" w:hAnsi="TH SarabunPSK" w:cs="TH SarabunPSK"/>
          <w:sz w:val="32"/>
          <w:szCs w:val="32"/>
        </w:rPr>
      </w:pPr>
    </w:p>
    <w:p w:rsidR="0039271E" w:rsidRDefault="0039271E" w:rsidP="0039271E">
      <w:pPr>
        <w:pStyle w:val="Title"/>
        <w:tabs>
          <w:tab w:val="left" w:pos="4680"/>
        </w:tabs>
        <w:spacing w:line="320" w:lineRule="exact"/>
        <w:rPr>
          <w:rFonts w:ascii="TH SarabunPSK" w:hAnsi="TH SarabunPSK" w:cs="TH SarabunPSK"/>
          <w:sz w:val="32"/>
          <w:szCs w:val="32"/>
          <w:vertAlign w:val="superscript"/>
        </w:rPr>
      </w:pPr>
      <w:r>
        <w:rPr>
          <w:rFonts w:ascii="TH SarabunPSK" w:hAnsi="TH SarabunPSK" w:cs="TH SarabunPSK"/>
          <w:sz w:val="32"/>
          <w:szCs w:val="32"/>
          <w:cs/>
        </w:rPr>
        <w:t>สุนทร แสงเพ็ชร</w:t>
      </w:r>
    </w:p>
    <w:p w:rsidR="0039271E" w:rsidRDefault="0039271E" w:rsidP="0039271E">
      <w:pPr>
        <w:pStyle w:val="Title"/>
        <w:tabs>
          <w:tab w:val="left" w:pos="4680"/>
        </w:tabs>
        <w:spacing w:line="320" w:lineRule="exact"/>
        <w:rPr>
          <w:rFonts w:ascii="TH SarabunPSK" w:hAnsi="TH SarabunPSK" w:cs="TH SarabunPSK"/>
          <w:sz w:val="32"/>
          <w:szCs w:val="32"/>
          <w:vertAlign w:val="superscript"/>
        </w:rPr>
      </w:pPr>
    </w:p>
    <w:p w:rsidR="0039271E" w:rsidRDefault="0039271E" w:rsidP="0039271E">
      <w:pPr>
        <w:pStyle w:val="Title"/>
        <w:tabs>
          <w:tab w:val="left" w:pos="4680"/>
        </w:tabs>
        <w:spacing w:line="320" w:lineRule="exact"/>
        <w:rPr>
          <w:rFonts w:ascii="TH SarabunPSK" w:hAnsi="TH SarabunPSK" w:cs="TH SarabunPSK"/>
          <w:sz w:val="32"/>
          <w:szCs w:val="32"/>
          <w:vertAlign w:val="superscript"/>
        </w:rPr>
      </w:pPr>
      <w:proofErr w:type="spellStart"/>
      <w:r>
        <w:rPr>
          <w:rFonts w:ascii="TH SarabunPSK" w:hAnsi="TH SarabunPSK" w:cs="TH SarabunPSK"/>
          <w:sz w:val="32"/>
          <w:szCs w:val="32"/>
          <w:vertAlign w:val="superscript"/>
        </w:rPr>
        <w:t>Soonthorn</w:t>
      </w:r>
      <w:proofErr w:type="spellEnd"/>
      <w:r>
        <w:rPr>
          <w:rFonts w:ascii="TH SarabunPSK" w:hAnsi="TH SarabunPSK" w:cs="TH SarabunPSK"/>
          <w:sz w:val="32"/>
          <w:szCs w:val="32"/>
          <w:vertAlign w:val="superscript"/>
        </w:rPr>
        <w:t xml:space="preserve">  Saengpetch</w:t>
      </w:r>
    </w:p>
    <w:p w:rsidR="0039271E" w:rsidRDefault="0039271E" w:rsidP="0039271E">
      <w:pPr>
        <w:pStyle w:val="Title"/>
        <w:spacing w:line="320" w:lineRule="exact"/>
        <w:rPr>
          <w:rFonts w:ascii="TH SarabunPSK" w:hAnsi="TH SarabunPSK" w:cs="TH SarabunPSK"/>
          <w:b w:val="0"/>
          <w:bCs w:val="0"/>
        </w:rPr>
      </w:pPr>
      <w:r>
        <w:rPr>
          <w:rFonts w:ascii="TH SarabunPSK" w:hAnsi="TH SarabunPSK" w:cs="TH SarabunPSK"/>
          <w:b w:val="0"/>
          <w:bCs w:val="0"/>
          <w:cs/>
        </w:rPr>
        <w:t>สาขาวิชาเทคโนโลยีอุตสาหกรรม คณะวิทยาศาสตร์และเทคโนโลยี มหาวิทยาลัยกรุงเทพธนบุรี</w:t>
      </w:r>
      <w:r>
        <w:rPr>
          <w:rFonts w:ascii="TH SarabunPSK" w:hAnsi="TH SarabunPSK" w:cs="TH SarabunPSK"/>
          <w:b w:val="0"/>
          <w:bCs w:val="0"/>
        </w:rPr>
        <w:t xml:space="preserve">, </w:t>
      </w:r>
      <w:r>
        <w:rPr>
          <w:rFonts w:ascii="TH SarabunPSK" w:hAnsi="TH SarabunPSK" w:cs="TH SarabunPSK" w:hint="cs"/>
          <w:b w:val="0"/>
          <w:bCs w:val="0"/>
          <w:cs/>
        </w:rPr>
        <w:t>โทร 028006800 ต่อ 2206</w:t>
      </w:r>
    </w:p>
    <w:p w:rsidR="0039271E" w:rsidRDefault="0039271E" w:rsidP="0039271E">
      <w:pPr>
        <w:pStyle w:val="Title"/>
        <w:spacing w:line="320" w:lineRule="exact"/>
        <w:rPr>
          <w:rFonts w:ascii="TH SarabunPSK" w:hAnsi="TH SarabunPSK" w:cs="TH SarabunPSK"/>
          <w:b w:val="0"/>
          <w:bCs w:val="0"/>
        </w:rPr>
      </w:pPr>
      <w:r>
        <w:rPr>
          <w:rFonts w:ascii="TH SarabunPSK" w:hAnsi="TH SarabunPSK" w:cs="TH SarabunPSK"/>
          <w:b w:val="0"/>
          <w:bCs w:val="0"/>
        </w:rPr>
        <w:t xml:space="preserve">Department of Industrial Technology, The Faculty of Science and Technology, </w:t>
      </w:r>
      <w:proofErr w:type="spellStart"/>
      <w:r>
        <w:rPr>
          <w:rFonts w:ascii="TH SarabunPSK" w:hAnsi="TH SarabunPSK" w:cs="TH SarabunPSK"/>
          <w:b w:val="0"/>
          <w:bCs w:val="0"/>
        </w:rPr>
        <w:t>Bangkokthonburi</w:t>
      </w:r>
      <w:proofErr w:type="spellEnd"/>
      <w:r>
        <w:rPr>
          <w:rFonts w:ascii="TH SarabunPSK" w:hAnsi="TH SarabunPSK" w:cs="TH SarabunPSK"/>
          <w:b w:val="0"/>
          <w:bCs w:val="0"/>
        </w:rPr>
        <w:t xml:space="preserve"> University,</w:t>
      </w:r>
    </w:p>
    <w:p w:rsidR="0039271E" w:rsidRDefault="0039271E" w:rsidP="0039271E">
      <w:pPr>
        <w:pStyle w:val="Title"/>
        <w:spacing w:line="320" w:lineRule="exact"/>
        <w:rPr>
          <w:rFonts w:ascii="TH SarabunPSK" w:hAnsi="TH SarabunPSK" w:cs="TH SarabunPSK"/>
          <w:b w:val="0"/>
          <w:bCs w:val="0"/>
        </w:rPr>
      </w:pPr>
      <w:r>
        <w:rPr>
          <w:rFonts w:ascii="TH SarabunPSK" w:hAnsi="TH SarabunPSK" w:cs="TH SarabunPSK"/>
          <w:b w:val="0"/>
          <w:bCs w:val="0"/>
        </w:rPr>
        <w:t>Tel 028006800 ext. 2206, e – mail : saengpet_pr2@hotmail.com</w:t>
      </w:r>
    </w:p>
    <w:p w:rsidR="008F238A" w:rsidRPr="0039271E" w:rsidRDefault="008F238A" w:rsidP="004E5EC5">
      <w:pPr>
        <w:pStyle w:val="Title"/>
        <w:spacing w:line="320" w:lineRule="exact"/>
        <w:jc w:val="thaiDistribute"/>
        <w:rPr>
          <w:rFonts w:ascii="TH SarabunPSK" w:hAnsi="TH SarabunPSK" w:cs="TH SarabunPSK"/>
          <w:sz w:val="32"/>
          <w:szCs w:val="32"/>
        </w:rPr>
      </w:pPr>
    </w:p>
    <w:p w:rsidR="00A87F75" w:rsidRPr="0039271E" w:rsidRDefault="00A87F75" w:rsidP="004E5EC5">
      <w:pPr>
        <w:pStyle w:val="Title"/>
        <w:spacing w:line="320" w:lineRule="exact"/>
        <w:jc w:val="thaiDistribute"/>
        <w:rPr>
          <w:rFonts w:ascii="TH SarabunPSK" w:hAnsi="TH SarabunPSK" w:cs="TH SarabunPSK"/>
          <w:sz w:val="32"/>
          <w:szCs w:val="32"/>
        </w:rPr>
        <w:sectPr w:rsidR="00A87F75" w:rsidRPr="0039271E" w:rsidSect="00C8626D">
          <w:headerReference w:type="default" r:id="rId8"/>
          <w:pgSz w:w="11906" w:h="16838"/>
          <w:pgMar w:top="1440" w:right="991" w:bottom="851" w:left="2160" w:header="709" w:footer="709" w:gutter="0"/>
          <w:cols w:space="708" w:equalWidth="0">
            <w:col w:w="8755" w:space="360"/>
          </w:cols>
          <w:titlePg/>
          <w:docGrid w:linePitch="435"/>
        </w:sectPr>
      </w:pPr>
    </w:p>
    <w:p w:rsidR="00464A97" w:rsidRPr="00B909AD" w:rsidRDefault="00A87F75" w:rsidP="0039271E">
      <w:pPr>
        <w:pStyle w:val="Title"/>
        <w:spacing w:line="320" w:lineRule="exact"/>
        <w:rPr>
          <w:rFonts w:asciiTheme="majorBidi" w:hAnsiTheme="majorBidi" w:cstheme="majorBidi"/>
          <w:sz w:val="32"/>
          <w:szCs w:val="32"/>
        </w:rPr>
      </w:pPr>
      <w:r w:rsidRPr="00B909AD">
        <w:rPr>
          <w:rFonts w:asciiTheme="majorBidi" w:hAnsiTheme="majorBidi" w:cstheme="majorBidi"/>
          <w:sz w:val="32"/>
          <w:szCs w:val="32"/>
          <w:cs/>
        </w:rPr>
        <w:lastRenderedPageBreak/>
        <w:t>บทคัดย่อ</w:t>
      </w:r>
    </w:p>
    <w:p w:rsidR="00227FE9" w:rsidRPr="00B909AD" w:rsidRDefault="00227FE9" w:rsidP="004E5EC5">
      <w:pPr>
        <w:ind w:firstLine="720"/>
        <w:jc w:val="thaiDistribute"/>
        <w:rPr>
          <w:rFonts w:asciiTheme="majorBidi" w:hAnsiTheme="majorBidi" w:cstheme="majorBidi"/>
          <w:cs/>
        </w:rPr>
      </w:pPr>
      <w:r w:rsidRPr="00B909AD">
        <w:rPr>
          <w:rFonts w:asciiTheme="majorBidi" w:hAnsiTheme="majorBidi" w:cstheme="majorBidi"/>
          <w:cs/>
        </w:rPr>
        <w:t>ปริมาณยอดความต้องการสินค้าเป็นหนึ่งในข้อมูลที่มีความสำคัญสำหรับใช้ในกระบวนการวางแผนการผลิต โดยทั่วไปแล้วข้อมูลปริมาณความต้องการสินค้ามักมีที่มาจากการบริหารจัดการของฝ่ายที่บริหารขององค์กร อย่างไรก็ตามผลลัพธ์จากการบริหารจะต้องมีความผิดพลาดจากความเป็นจริงอยู่เสมอ เช่นเดียวกับโรงงานผลิตรถจักรยานยนตร์ที่ใช้เป็นกรณีศึกษาของงานวิจัยนี้ที่ประสบปัญหาความสูญเสียซึ่งเกิดจากความผิดพลาดของแผนกเชื่อม กล่าวคือ ผลการทำงานที่</w:t>
      </w:r>
      <w:r w:rsidR="00EB4056" w:rsidRPr="00B909AD">
        <w:rPr>
          <w:rFonts w:asciiTheme="majorBidi" w:hAnsiTheme="majorBidi" w:cstheme="majorBidi"/>
          <w:cs/>
        </w:rPr>
        <w:t>มีความสลับซับซ้อนมากเกินความเป็นจริงจึง</w:t>
      </w:r>
      <w:r w:rsidRPr="00B909AD">
        <w:rPr>
          <w:rFonts w:asciiTheme="majorBidi" w:hAnsiTheme="majorBidi" w:cstheme="majorBidi"/>
          <w:cs/>
        </w:rPr>
        <w:t>ทำให้การวางแผนการผลิตต้องใช้กำลังคนและทรัพยากรเกินความจำเป็นจนเกิดต้นทุนสูญเปล่า ในทางตรงข้าม หากผล</w:t>
      </w:r>
      <w:r w:rsidR="00EB4056" w:rsidRPr="00B909AD">
        <w:rPr>
          <w:rFonts w:asciiTheme="majorBidi" w:hAnsiTheme="majorBidi" w:cstheme="majorBidi"/>
          <w:cs/>
        </w:rPr>
        <w:t>การบริหาร</w:t>
      </w:r>
      <w:r w:rsidRPr="00B909AD">
        <w:rPr>
          <w:rFonts w:asciiTheme="majorBidi" w:hAnsiTheme="majorBidi" w:cstheme="majorBidi"/>
          <w:cs/>
        </w:rPr>
        <w:t>ต่ำกว่าความเป็นจริงจะทำให้การวางแผนการผลิตมีกำลังคนและทรัพยากรไม่พอเพียงจนส่งผลให้เสียโอกาสการขาย ผลกระทบดังกล่าวเมื่อคิดเป็นความสูญเสียทางการเงินนับเป็นจำนวนที่สูงถึง</w:t>
      </w:r>
      <w:r w:rsidR="00EB4056" w:rsidRPr="00B909AD">
        <w:rPr>
          <w:rFonts w:asciiTheme="majorBidi" w:hAnsiTheme="majorBidi" w:cstheme="majorBidi"/>
        </w:rPr>
        <w:t xml:space="preserve"> 5 </w:t>
      </w:r>
      <w:r w:rsidR="00EB4056" w:rsidRPr="00B909AD">
        <w:rPr>
          <w:rFonts w:asciiTheme="majorBidi" w:hAnsiTheme="majorBidi" w:cstheme="majorBidi"/>
          <w:cs/>
        </w:rPr>
        <w:t>ล้าน</w:t>
      </w:r>
      <w:r w:rsidRPr="00B909AD">
        <w:rPr>
          <w:rFonts w:asciiTheme="majorBidi" w:hAnsiTheme="majorBidi" w:cstheme="majorBidi"/>
          <w:cs/>
        </w:rPr>
        <w:t xml:space="preserve"> บาทถัวเฉลี่ยต่อปี</w:t>
      </w:r>
      <w:r w:rsidRPr="00B909AD">
        <w:rPr>
          <w:rFonts w:asciiTheme="majorBidi" w:hAnsiTheme="majorBidi" w:cstheme="majorBidi"/>
        </w:rPr>
        <w:t xml:space="preserve"> </w:t>
      </w:r>
      <w:r w:rsidRPr="00B909AD">
        <w:rPr>
          <w:rFonts w:asciiTheme="majorBidi" w:hAnsiTheme="majorBidi" w:cstheme="majorBidi"/>
          <w:cs/>
        </w:rPr>
        <w:t>ปัญหาดังกล่าวทำให้โรงงานตัวอย่างต้องพยายามเสาะหาวิธีการ</w:t>
      </w:r>
      <w:r w:rsidR="00EB4056" w:rsidRPr="00B909AD">
        <w:rPr>
          <w:rFonts w:asciiTheme="majorBidi" w:hAnsiTheme="majorBidi" w:cstheme="majorBidi"/>
          <w:cs/>
        </w:rPr>
        <w:t>บริหารจัดการ</w:t>
      </w:r>
      <w:r w:rsidRPr="00B909AD">
        <w:rPr>
          <w:rFonts w:asciiTheme="majorBidi" w:hAnsiTheme="majorBidi" w:cstheme="majorBidi"/>
          <w:cs/>
        </w:rPr>
        <w:t>ที่มีความแม่นยำสูง</w:t>
      </w:r>
      <w:r w:rsidR="00EB4056" w:rsidRPr="00B909AD">
        <w:rPr>
          <w:rFonts w:asciiTheme="majorBidi" w:hAnsiTheme="majorBidi" w:cstheme="majorBidi"/>
          <w:cs/>
        </w:rPr>
        <w:t>กว่าวิธีการปัจจุบัน</w:t>
      </w:r>
      <w:r w:rsidRPr="00B909AD">
        <w:rPr>
          <w:rFonts w:asciiTheme="majorBidi" w:hAnsiTheme="majorBidi" w:cstheme="majorBidi"/>
          <w:cs/>
        </w:rPr>
        <w:t>เพื่อสร้างความสามารถในการแข่งขันทางด้านการวางแผนการผลิตและการจัดการด้านต้นทุน</w:t>
      </w:r>
      <w:r w:rsidR="00EB4056" w:rsidRPr="00B909AD">
        <w:rPr>
          <w:rFonts w:asciiTheme="majorBidi" w:hAnsiTheme="majorBidi" w:cstheme="majorBidi"/>
          <w:cs/>
        </w:rPr>
        <w:t xml:space="preserve"> </w:t>
      </w:r>
      <w:r w:rsidRPr="00B909AD">
        <w:rPr>
          <w:rFonts w:asciiTheme="majorBidi" w:hAnsiTheme="majorBidi" w:cstheme="majorBidi"/>
          <w:cs/>
        </w:rPr>
        <w:t>งานวิจัยนี้ได้ทดลอง</w:t>
      </w:r>
      <w:r w:rsidR="00EB4056" w:rsidRPr="00B909AD">
        <w:rPr>
          <w:rFonts w:asciiTheme="majorBidi" w:hAnsiTheme="majorBidi" w:cstheme="majorBidi"/>
          <w:cs/>
        </w:rPr>
        <w:t>ทำการบริหารจัดการใหม่</w:t>
      </w:r>
      <w:r w:rsidRPr="00B909AD">
        <w:rPr>
          <w:rFonts w:asciiTheme="majorBidi" w:hAnsiTheme="majorBidi" w:cstheme="majorBidi"/>
          <w:cs/>
        </w:rPr>
        <w:t>ปริมาณของเสียจากการผลิตรถจักรยา</w:t>
      </w:r>
      <w:r w:rsidR="00EB4056" w:rsidRPr="00B909AD">
        <w:rPr>
          <w:rFonts w:asciiTheme="majorBidi" w:hAnsiTheme="majorBidi" w:cstheme="majorBidi"/>
          <w:cs/>
        </w:rPr>
        <w:t>นยนตร์ใน</w:t>
      </w:r>
      <w:r w:rsidRPr="00B909AD">
        <w:rPr>
          <w:rFonts w:asciiTheme="majorBidi" w:hAnsiTheme="majorBidi" w:cstheme="majorBidi"/>
        </w:rPr>
        <w:t xml:space="preserve"> </w:t>
      </w:r>
      <w:r w:rsidRPr="00B909AD">
        <w:rPr>
          <w:rFonts w:asciiTheme="majorBidi" w:hAnsiTheme="majorBidi" w:cstheme="majorBidi"/>
          <w:cs/>
        </w:rPr>
        <w:t>แผนก</w:t>
      </w:r>
      <w:r w:rsidR="00EB4056" w:rsidRPr="00B909AD">
        <w:rPr>
          <w:rFonts w:asciiTheme="majorBidi" w:hAnsiTheme="majorBidi" w:cstheme="majorBidi"/>
          <w:cs/>
        </w:rPr>
        <w:t>เชื่อม</w:t>
      </w:r>
      <w:r w:rsidRPr="00B909AD">
        <w:rPr>
          <w:rFonts w:asciiTheme="majorBidi" w:hAnsiTheme="majorBidi" w:cstheme="majorBidi"/>
          <w:cs/>
        </w:rPr>
        <w:t>หลักในโรงงาน</w:t>
      </w:r>
      <w:r w:rsidR="00EB4056" w:rsidRPr="00B909AD">
        <w:rPr>
          <w:rFonts w:asciiTheme="majorBidi" w:hAnsiTheme="majorBidi" w:cstheme="majorBidi"/>
          <w:cs/>
        </w:rPr>
        <w:t xml:space="preserve"> การวิเคราะห์</w:t>
      </w:r>
      <w:r w:rsidRPr="00B909AD">
        <w:rPr>
          <w:rFonts w:asciiTheme="majorBidi" w:hAnsiTheme="majorBidi" w:cstheme="majorBidi"/>
          <w:cs/>
        </w:rPr>
        <w:t>ข้อมูลเหล่านี้มีบทบาทสำคัญต่อการวางแผนกำลังคนและทรัพยากรสำหรับใช้ในการแก้ปัญหาเกี่ยวกับของเสียที่พบในกระบวนการผลิต</w:t>
      </w:r>
      <w:r w:rsidR="00EB4056" w:rsidRPr="00B909AD">
        <w:rPr>
          <w:rFonts w:asciiTheme="majorBidi" w:hAnsiTheme="majorBidi" w:cstheme="majorBidi"/>
          <w:cs/>
        </w:rPr>
        <w:t>ของแผนกเชื่อมและมีผลทำให้เกิดการตีกลับสินค้ากลับมายังบริษัทอีกเป็นจำนวนมากนอกจากนี้แล้ว เมื่อนำผลลัพธ์ที่ได้จากการวิจัยไปเสนอให้ผู้เชี่ยวชาญที่อยู่ในกลุ่มผู้ผลิตและจัดจำหน่ายรถจักรยานยนตร์ได้ทำการพิจารณา โดยการจัดการประชุมกลุ่มผู้เชี่ยวชาญแบบโฟกัสกรุ๊ป (</w:t>
      </w:r>
      <w:r w:rsidR="00EB4056" w:rsidRPr="00B909AD">
        <w:rPr>
          <w:rFonts w:asciiTheme="majorBidi" w:hAnsiTheme="majorBidi" w:cstheme="majorBidi"/>
        </w:rPr>
        <w:t>Focus Group</w:t>
      </w:r>
      <w:r w:rsidR="00EB4056" w:rsidRPr="00B909AD">
        <w:rPr>
          <w:rFonts w:asciiTheme="majorBidi" w:hAnsiTheme="majorBidi" w:cstheme="majorBidi"/>
          <w:cs/>
        </w:rPr>
        <w:t>)</w:t>
      </w:r>
      <w:r w:rsidR="00EB4056" w:rsidRPr="00B909AD">
        <w:rPr>
          <w:rFonts w:asciiTheme="majorBidi" w:hAnsiTheme="majorBidi" w:cstheme="majorBidi"/>
        </w:rPr>
        <w:t xml:space="preserve"> </w:t>
      </w:r>
      <w:r w:rsidR="00EB4056" w:rsidRPr="00B909AD">
        <w:rPr>
          <w:rFonts w:asciiTheme="majorBidi" w:hAnsiTheme="majorBidi" w:cstheme="majorBidi"/>
          <w:cs/>
        </w:rPr>
        <w:t>จากการพิจารณาของกลุ่มผู้เชี่ยวชาญต่างลงความเห็นว่า งานวิจัยนี้</w:t>
      </w:r>
      <w:r w:rsidR="00957C95" w:rsidRPr="00B909AD">
        <w:rPr>
          <w:rFonts w:asciiTheme="majorBidi" w:hAnsiTheme="majorBidi" w:cstheme="majorBidi"/>
          <w:cs/>
        </w:rPr>
        <w:t>เป็นประโยชน์ต่อการบริหาร</w:t>
      </w:r>
      <w:r w:rsidR="00EB4056" w:rsidRPr="00B909AD">
        <w:rPr>
          <w:rFonts w:asciiTheme="majorBidi" w:hAnsiTheme="majorBidi" w:cstheme="majorBidi"/>
          <w:cs/>
        </w:rPr>
        <w:t>ข้อมูลที่ใช้สำหรับวางแผนการผลิตในโรงงานอุตสาหกรรมประกอบยานยนต์หรือการผลิตชิ้นส่วนยานยนต์และสามารถนำไปประยุกต์ใช้กับโรงงานอื่นๆ ที่มีลักษณะการผลิตคล้ายคลึงกันได้อีกด้วย</w:t>
      </w:r>
    </w:p>
    <w:p w:rsidR="00227FE9" w:rsidRPr="00B909AD" w:rsidRDefault="00227FE9" w:rsidP="004E5EC5">
      <w:pPr>
        <w:jc w:val="thaiDistribute"/>
        <w:rPr>
          <w:rFonts w:asciiTheme="majorBidi" w:hAnsiTheme="majorBidi" w:cstheme="majorBidi"/>
        </w:rPr>
      </w:pPr>
      <w:r w:rsidRPr="00B909AD">
        <w:rPr>
          <w:rFonts w:asciiTheme="majorBidi" w:hAnsiTheme="majorBidi" w:cstheme="majorBidi"/>
          <w:b/>
          <w:bCs/>
          <w:cs/>
        </w:rPr>
        <w:t>คำสำคัญ</w:t>
      </w:r>
      <w:r w:rsidRPr="00B909AD">
        <w:rPr>
          <w:rFonts w:asciiTheme="majorBidi" w:hAnsiTheme="majorBidi" w:cstheme="majorBidi"/>
        </w:rPr>
        <w:t>:</w:t>
      </w:r>
    </w:p>
    <w:p w:rsidR="00227FE9" w:rsidRPr="00B909AD" w:rsidRDefault="00EB4056" w:rsidP="004E5EC5">
      <w:pPr>
        <w:jc w:val="thaiDistribute"/>
        <w:rPr>
          <w:rFonts w:asciiTheme="majorBidi" w:hAnsiTheme="majorBidi" w:cstheme="majorBidi"/>
        </w:rPr>
      </w:pPr>
      <w:r w:rsidRPr="00B909AD">
        <w:rPr>
          <w:rFonts w:asciiTheme="majorBidi" w:hAnsiTheme="majorBidi" w:cstheme="majorBidi"/>
          <w:cs/>
        </w:rPr>
        <w:t>โฟกัสกรุ๊ป</w:t>
      </w:r>
      <w:r w:rsidR="00227FE9" w:rsidRPr="00B909AD">
        <w:rPr>
          <w:rFonts w:asciiTheme="majorBidi" w:hAnsiTheme="majorBidi" w:cstheme="majorBidi"/>
          <w:cs/>
        </w:rPr>
        <w:t>, ความแม่นยำ</w:t>
      </w:r>
      <w:r w:rsidR="00227FE9" w:rsidRPr="00B909AD">
        <w:rPr>
          <w:rFonts w:asciiTheme="majorBidi" w:hAnsiTheme="majorBidi" w:cstheme="majorBidi"/>
        </w:rPr>
        <w:t xml:space="preserve">, </w:t>
      </w:r>
      <w:r w:rsidR="00227FE9" w:rsidRPr="00B909AD">
        <w:rPr>
          <w:rFonts w:asciiTheme="majorBidi" w:hAnsiTheme="majorBidi" w:cstheme="majorBidi"/>
          <w:cs/>
        </w:rPr>
        <w:t>รถจักรยานยนต์</w:t>
      </w:r>
    </w:p>
    <w:p w:rsidR="00A87F75" w:rsidRPr="00B9132C" w:rsidRDefault="00227FE9" w:rsidP="00A87F75">
      <w:pPr>
        <w:autoSpaceDE w:val="0"/>
        <w:autoSpaceDN w:val="0"/>
        <w:adjustRightInd w:val="0"/>
        <w:jc w:val="center"/>
        <w:rPr>
          <w:rFonts w:asciiTheme="majorBidi" w:eastAsiaTheme="minorHAnsi" w:hAnsiTheme="majorBidi" w:cstheme="majorBidi"/>
          <w:cs/>
        </w:rPr>
      </w:pPr>
      <w:r>
        <w:rPr>
          <w:rFonts w:asciiTheme="majorBidi" w:eastAsiaTheme="minorHAnsi" w:hAnsiTheme="majorBidi" w:cstheme="majorBidi" w:hint="cs"/>
          <w:cs/>
        </w:rPr>
        <w:t xml:space="preserve"> </w:t>
      </w:r>
    </w:p>
    <w:p w:rsidR="00A87F75" w:rsidRPr="00B9132C" w:rsidRDefault="00A87F75" w:rsidP="00A87F75">
      <w:pPr>
        <w:pStyle w:val="Title"/>
        <w:spacing w:line="320" w:lineRule="exact"/>
        <w:rPr>
          <w:rFonts w:asciiTheme="majorBidi" w:hAnsiTheme="majorBidi" w:cstheme="majorBidi"/>
          <w:sz w:val="32"/>
          <w:szCs w:val="32"/>
        </w:rPr>
      </w:pPr>
    </w:p>
    <w:p w:rsidR="00A87F75" w:rsidRPr="00B9132C" w:rsidRDefault="00A87F75" w:rsidP="00A87F75">
      <w:pPr>
        <w:pStyle w:val="Title"/>
        <w:spacing w:line="320" w:lineRule="exact"/>
        <w:rPr>
          <w:rFonts w:asciiTheme="majorBidi" w:hAnsiTheme="majorBidi" w:cstheme="majorBidi"/>
          <w:sz w:val="32"/>
          <w:szCs w:val="32"/>
        </w:rPr>
      </w:pPr>
    </w:p>
    <w:p w:rsidR="00A87F75" w:rsidRPr="00B9132C" w:rsidRDefault="00A87F75" w:rsidP="00A87F75">
      <w:pPr>
        <w:pStyle w:val="Title"/>
        <w:spacing w:line="320" w:lineRule="exact"/>
        <w:rPr>
          <w:rFonts w:asciiTheme="majorBidi" w:hAnsiTheme="majorBidi" w:cstheme="majorBidi"/>
          <w:sz w:val="32"/>
          <w:szCs w:val="32"/>
        </w:rPr>
      </w:pPr>
    </w:p>
    <w:p w:rsidR="00A87F75" w:rsidRPr="00B9132C" w:rsidRDefault="00A87F75" w:rsidP="00A87F75">
      <w:pPr>
        <w:pStyle w:val="Title"/>
        <w:spacing w:line="320" w:lineRule="exact"/>
        <w:rPr>
          <w:rFonts w:asciiTheme="majorBidi" w:hAnsiTheme="majorBidi" w:cstheme="majorBidi"/>
          <w:sz w:val="32"/>
          <w:szCs w:val="32"/>
        </w:rPr>
      </w:pPr>
    </w:p>
    <w:p w:rsidR="00A87F75" w:rsidRPr="00B9132C" w:rsidRDefault="00A87F75" w:rsidP="00A87F75">
      <w:pPr>
        <w:pStyle w:val="Title"/>
        <w:spacing w:line="320" w:lineRule="exact"/>
        <w:rPr>
          <w:rFonts w:asciiTheme="majorBidi" w:hAnsiTheme="majorBidi" w:cstheme="majorBidi"/>
          <w:sz w:val="32"/>
          <w:szCs w:val="32"/>
        </w:rPr>
      </w:pPr>
    </w:p>
    <w:p w:rsidR="00A87F75" w:rsidRDefault="00A87F75"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Default="00D02107" w:rsidP="00A87F75">
      <w:pPr>
        <w:pStyle w:val="Title"/>
        <w:spacing w:line="320" w:lineRule="exact"/>
        <w:rPr>
          <w:rFonts w:asciiTheme="majorBidi" w:hAnsiTheme="majorBidi" w:cstheme="majorBidi"/>
          <w:sz w:val="32"/>
          <w:szCs w:val="32"/>
        </w:rPr>
      </w:pPr>
    </w:p>
    <w:p w:rsidR="00D02107" w:rsidRPr="00B9132C" w:rsidRDefault="00D02107" w:rsidP="00A87F75">
      <w:pPr>
        <w:pStyle w:val="Title"/>
        <w:spacing w:line="320" w:lineRule="exact"/>
        <w:rPr>
          <w:rFonts w:asciiTheme="majorBidi" w:hAnsiTheme="majorBidi" w:cstheme="majorBidi"/>
          <w:sz w:val="32"/>
          <w:szCs w:val="32"/>
        </w:rPr>
      </w:pPr>
    </w:p>
    <w:p w:rsidR="00A87F75" w:rsidRDefault="00A87F75" w:rsidP="00A87F75">
      <w:pPr>
        <w:pStyle w:val="Title"/>
        <w:spacing w:line="320" w:lineRule="exact"/>
        <w:rPr>
          <w:rFonts w:asciiTheme="majorBidi" w:hAnsiTheme="majorBidi" w:cstheme="majorBidi"/>
          <w:sz w:val="32"/>
          <w:szCs w:val="32"/>
        </w:rPr>
      </w:pPr>
    </w:p>
    <w:p w:rsidR="00227FE9" w:rsidRDefault="00227FE9" w:rsidP="00A87F75">
      <w:pPr>
        <w:pStyle w:val="Title"/>
        <w:spacing w:line="320" w:lineRule="exact"/>
        <w:rPr>
          <w:rFonts w:asciiTheme="majorBidi" w:hAnsiTheme="majorBidi" w:cstheme="majorBidi"/>
          <w:sz w:val="32"/>
          <w:szCs w:val="32"/>
        </w:rPr>
      </w:pPr>
    </w:p>
    <w:p w:rsidR="00227FE9" w:rsidRDefault="00227FE9" w:rsidP="00A87F75">
      <w:pPr>
        <w:pStyle w:val="Title"/>
        <w:spacing w:line="320" w:lineRule="exact"/>
        <w:rPr>
          <w:rFonts w:asciiTheme="majorBidi" w:hAnsiTheme="majorBidi" w:cstheme="majorBidi"/>
          <w:sz w:val="32"/>
          <w:szCs w:val="32"/>
        </w:rPr>
      </w:pPr>
    </w:p>
    <w:p w:rsidR="00227FE9" w:rsidRPr="00B9132C" w:rsidRDefault="00227FE9" w:rsidP="00A87F75">
      <w:pPr>
        <w:pStyle w:val="Title"/>
        <w:spacing w:line="320" w:lineRule="exact"/>
        <w:rPr>
          <w:rFonts w:asciiTheme="majorBidi" w:hAnsiTheme="majorBidi" w:cstheme="majorBidi"/>
          <w:sz w:val="32"/>
          <w:szCs w:val="32"/>
        </w:rPr>
      </w:pPr>
    </w:p>
    <w:p w:rsidR="00A87F75" w:rsidRPr="00B9132C" w:rsidRDefault="00A87F75" w:rsidP="00A87F75">
      <w:pPr>
        <w:pStyle w:val="Title"/>
        <w:spacing w:line="320" w:lineRule="exact"/>
        <w:rPr>
          <w:rFonts w:asciiTheme="majorBidi" w:hAnsiTheme="majorBidi" w:cstheme="majorBidi"/>
          <w:sz w:val="32"/>
          <w:szCs w:val="32"/>
        </w:rPr>
      </w:pPr>
      <w:r w:rsidRPr="00B9132C">
        <w:rPr>
          <w:rFonts w:asciiTheme="majorBidi" w:hAnsiTheme="majorBidi" w:cstheme="majorBidi"/>
          <w:sz w:val="32"/>
          <w:szCs w:val="32"/>
        </w:rPr>
        <w:t>Abstract</w:t>
      </w:r>
    </w:p>
    <w:p w:rsidR="00926F11" w:rsidRPr="00B9132C" w:rsidRDefault="00926F11" w:rsidP="00D65DA3">
      <w:pPr>
        <w:autoSpaceDE w:val="0"/>
        <w:autoSpaceDN w:val="0"/>
        <w:adjustRightInd w:val="0"/>
        <w:rPr>
          <w:rFonts w:asciiTheme="majorBidi" w:hAnsiTheme="majorBidi" w:cstheme="majorBidi"/>
          <w:color w:val="EEECE1" w:themeColor="background2"/>
          <w:lang w:val="en-GB"/>
        </w:rPr>
        <w:sectPr w:rsidR="00926F11" w:rsidRPr="00B9132C" w:rsidSect="0012197C">
          <w:type w:val="continuous"/>
          <w:pgSz w:w="11906" w:h="16838"/>
          <w:pgMar w:top="1440" w:right="1558" w:bottom="851" w:left="2127" w:header="709" w:footer="709" w:gutter="0"/>
          <w:cols w:num="2" w:space="708" w:equalWidth="0">
            <w:col w:w="8361" w:space="2"/>
            <w:col w:w="-1"/>
          </w:cols>
          <w:docGrid w:linePitch="360"/>
        </w:sectPr>
      </w:pPr>
    </w:p>
    <w:p w:rsidR="00464A97" w:rsidRPr="00B9132C" w:rsidRDefault="00A87F75" w:rsidP="006055CD">
      <w:pPr>
        <w:pStyle w:val="Title"/>
        <w:spacing w:line="320" w:lineRule="exact"/>
        <w:jc w:val="left"/>
        <w:rPr>
          <w:rFonts w:asciiTheme="majorBidi" w:hAnsiTheme="majorBidi" w:cstheme="majorBidi"/>
          <w:sz w:val="32"/>
          <w:szCs w:val="32"/>
        </w:rPr>
      </w:pPr>
      <w:r w:rsidRPr="00B9132C">
        <w:rPr>
          <w:rFonts w:asciiTheme="majorBidi" w:hAnsiTheme="majorBidi" w:cstheme="majorBidi"/>
          <w:sz w:val="32"/>
          <w:szCs w:val="32"/>
        </w:rPr>
        <w:lastRenderedPageBreak/>
        <w:t>Abstract</w:t>
      </w:r>
    </w:p>
    <w:p w:rsidR="00464A97" w:rsidRPr="00B9132C" w:rsidRDefault="00464A97" w:rsidP="0093532C">
      <w:pPr>
        <w:spacing w:line="320" w:lineRule="exact"/>
        <w:ind w:firstLine="720"/>
        <w:jc w:val="center"/>
        <w:rPr>
          <w:rFonts w:asciiTheme="majorBidi" w:hAnsiTheme="majorBidi" w:cstheme="majorBidi"/>
        </w:rPr>
      </w:pPr>
    </w:p>
    <w:p w:rsidR="00DB2629" w:rsidRDefault="00DB2629" w:rsidP="00DB2629">
      <w:pPr>
        <w:pStyle w:val="HTMLPreformatted"/>
        <w:shd w:val="clear" w:color="auto" w:fill="F8F9FA"/>
        <w:spacing w:line="540" w:lineRule="atLeast"/>
        <w:jc w:val="thaiDistribute"/>
        <w:rPr>
          <w:rFonts w:ascii="inherit" w:hAnsi="inherit"/>
          <w:color w:val="222222"/>
          <w:sz w:val="42"/>
          <w:szCs w:val="42"/>
        </w:rPr>
      </w:pPr>
      <w:r w:rsidRPr="00BB3DD5">
        <w:rPr>
          <w:rFonts w:asciiTheme="majorBidi" w:hAnsiTheme="majorBidi" w:cstheme="majorBidi"/>
          <w:color w:val="222222"/>
          <w:sz w:val="32"/>
          <w:szCs w:val="32"/>
          <w:shd w:val="clear" w:color="auto" w:fill="F8F9FA"/>
        </w:rPr>
        <w:t>The quantity of product demand is one of the important information for use in the production planning process. In general, the quantity of product demand is usually sourced from the management of the department that manages the organization. However, management results must always be from actual errors. The same is the motorcycle factory used as a case study of this research at</w:t>
      </w:r>
      <w:r w:rsidRPr="00BB3DD5">
        <w:t xml:space="preserve"> </w:t>
      </w:r>
      <w:r w:rsidRPr="00BB3DD5">
        <w:rPr>
          <w:rFonts w:asciiTheme="majorBidi" w:hAnsiTheme="majorBidi" w:cstheme="majorBidi"/>
          <w:color w:val="222222"/>
          <w:sz w:val="32"/>
          <w:szCs w:val="32"/>
          <w:shd w:val="clear" w:color="auto" w:fill="F8F9FA"/>
        </w:rPr>
        <w:t>Experiencing the loss caused by the mistakes of the welding department, that is, the work results that are too complicated to be true, causing the production planning to use more manpower and resources until the cost of waste in On the other hand, if the management results are underestimated, the production planning will not have enough manpower and resources, resulting in losing sales opportunities.</w:t>
      </w:r>
      <w:r w:rsidRPr="00BB3DD5">
        <w:rPr>
          <w:rFonts w:ascii="inherit" w:hAnsi="inherit"/>
          <w:color w:val="222222"/>
          <w:sz w:val="42"/>
          <w:szCs w:val="42"/>
        </w:rPr>
        <w:t xml:space="preserve"> </w:t>
      </w:r>
      <w:r w:rsidRPr="00BB3DD5">
        <w:rPr>
          <w:rFonts w:asciiTheme="majorBidi" w:hAnsiTheme="majorBidi" w:cstheme="majorBidi"/>
          <w:color w:val="222222"/>
          <w:sz w:val="32"/>
          <w:szCs w:val="32"/>
        </w:rPr>
        <w:t>The said impact, when considered as financial loss, is as high as 5 million baht per year on average. Such problems cause the sample factory to try to find management methods that are more accurate than the current methods in order to create competitiveness in production planning and cost management. This research has experimented with the new management of waste from production.</w:t>
      </w:r>
      <w:r w:rsidRPr="00BB3DD5">
        <w:rPr>
          <w:rFonts w:ascii="inherit" w:hAnsi="inherit"/>
          <w:color w:val="222222"/>
          <w:sz w:val="42"/>
          <w:szCs w:val="42"/>
        </w:rPr>
        <w:t xml:space="preserve"> </w:t>
      </w:r>
      <w:r w:rsidRPr="00BB3DD5">
        <w:rPr>
          <w:rFonts w:asciiTheme="majorBidi" w:hAnsiTheme="majorBidi" w:cstheme="majorBidi"/>
          <w:color w:val="222222"/>
          <w:sz w:val="32"/>
          <w:szCs w:val="32"/>
        </w:rPr>
        <w:t>Motorcycle in The main welding department in the factory The analysis of these data plays an important role in the planning of manpower and resources for solving the problems of waste found in the welding department's production process and resulting in a number of product bounces back to the company. Moreover When the results of the research are presented to the experts in the group of manufacturers and distributors</w:t>
      </w:r>
      <w:r w:rsidRPr="00BB3DD5">
        <w:rPr>
          <w:rFonts w:asciiTheme="majorBidi" w:hAnsiTheme="majorBidi" w:cstheme="majorBidi"/>
          <w:color w:val="222222"/>
          <w:sz w:val="32"/>
          <w:szCs w:val="32"/>
          <w:shd w:val="clear" w:color="auto" w:fill="F8F9FA"/>
        </w:rPr>
        <w:t>The motorcycle was considered By organizing a focus group meeting based on the consideration of expert groups, they agreed that This research is useful for data management used for production planning in the automotive assembly industry or the production of automotive parts and can be applied to other factories. That has similar production characteristics</w:t>
      </w:r>
      <w:r w:rsidRPr="00BB3DD5">
        <w:rPr>
          <w:rFonts w:asciiTheme="majorBidi" w:hAnsiTheme="majorBidi" w:cstheme="majorBidi"/>
          <w:color w:val="222222"/>
          <w:sz w:val="32"/>
          <w:szCs w:val="32"/>
        </w:rPr>
        <w:t>Too</w:t>
      </w:r>
    </w:p>
    <w:p w:rsidR="00DB2629" w:rsidRPr="00BB3DD5" w:rsidRDefault="00DB2629" w:rsidP="00DB2629">
      <w:pPr>
        <w:pStyle w:val="HTMLPreformatted"/>
        <w:shd w:val="clear" w:color="auto" w:fill="F8F9FA"/>
        <w:spacing w:line="540" w:lineRule="atLeast"/>
        <w:jc w:val="thaiDistribute"/>
        <w:rPr>
          <w:rFonts w:asciiTheme="majorBidi" w:hAnsiTheme="majorBidi" w:cstheme="majorBidi"/>
          <w:color w:val="222222"/>
          <w:sz w:val="32"/>
          <w:szCs w:val="32"/>
        </w:rPr>
      </w:pPr>
      <w:r w:rsidRPr="00BB3DD5">
        <w:rPr>
          <w:rFonts w:asciiTheme="majorBidi" w:hAnsiTheme="majorBidi" w:cstheme="majorBidi"/>
          <w:color w:val="222222"/>
          <w:sz w:val="32"/>
          <w:szCs w:val="32"/>
        </w:rPr>
        <w:t>Key words:</w:t>
      </w:r>
    </w:p>
    <w:p w:rsidR="00DB2629" w:rsidRPr="00BB3DD5" w:rsidRDefault="00DB2629" w:rsidP="00DB2629">
      <w:pPr>
        <w:pStyle w:val="HTMLPreformatted"/>
        <w:shd w:val="clear" w:color="auto" w:fill="F8F9FA"/>
        <w:spacing w:line="540" w:lineRule="atLeast"/>
        <w:jc w:val="thaiDistribute"/>
        <w:rPr>
          <w:rFonts w:asciiTheme="majorBidi" w:hAnsiTheme="majorBidi" w:cstheme="majorBidi" w:hint="cs"/>
          <w:color w:val="222222"/>
          <w:sz w:val="32"/>
          <w:szCs w:val="32"/>
          <w:cs/>
        </w:rPr>
      </w:pPr>
      <w:r w:rsidRPr="00BB3DD5">
        <w:rPr>
          <w:rFonts w:asciiTheme="majorBidi" w:hAnsiTheme="majorBidi" w:cstheme="majorBidi"/>
          <w:color w:val="222222"/>
          <w:sz w:val="32"/>
          <w:szCs w:val="32"/>
        </w:rPr>
        <w:t>Focus group, precision, motorcycle</w:t>
      </w:r>
    </w:p>
    <w:p w:rsidR="00DB2629" w:rsidRPr="00BB3DD5" w:rsidRDefault="00DB2629" w:rsidP="00DB2629">
      <w:pPr>
        <w:pStyle w:val="HTMLPreformatted"/>
        <w:shd w:val="clear" w:color="auto" w:fill="F8F9FA"/>
        <w:spacing w:line="540" w:lineRule="atLeast"/>
        <w:jc w:val="thaiDistribute"/>
        <w:rPr>
          <w:rFonts w:asciiTheme="majorBidi" w:hAnsiTheme="majorBidi" w:cstheme="majorBidi"/>
          <w:color w:val="222222"/>
          <w:sz w:val="32"/>
          <w:szCs w:val="32"/>
        </w:rPr>
      </w:pPr>
    </w:p>
    <w:p w:rsidR="00DB2629" w:rsidRDefault="00DB2629" w:rsidP="00106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bCs/>
          <w:color w:val="212121"/>
        </w:rPr>
      </w:pPr>
    </w:p>
    <w:p w:rsidR="00BB3520" w:rsidRDefault="009E6AC8" w:rsidP="00605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rPr>
      </w:pPr>
      <w:r w:rsidRPr="001068A0">
        <w:rPr>
          <w:rFonts w:asciiTheme="majorBidi" w:hAnsiTheme="majorBidi" w:cstheme="majorBidi"/>
          <w:b/>
          <w:bCs/>
          <w:color w:val="212121"/>
          <w:cs/>
        </w:rPr>
        <w:lastRenderedPageBreak/>
        <w:t>บทนำ</w:t>
      </w:r>
    </w:p>
    <w:p w:rsidR="00A3029E" w:rsidRPr="00262094" w:rsidRDefault="003F478F" w:rsidP="004E5EC5">
      <w:pPr>
        <w:shd w:val="clear" w:color="auto" w:fill="FFFFFF"/>
        <w:autoSpaceDE w:val="0"/>
        <w:autoSpaceDN w:val="0"/>
        <w:adjustRightInd w:val="0"/>
        <w:spacing w:before="100" w:beforeAutospacing="1" w:after="100" w:afterAutospacing="1"/>
        <w:ind w:left="720"/>
        <w:jc w:val="thaiDistribute"/>
        <w:rPr>
          <w:rFonts w:asciiTheme="majorBidi" w:hAnsiTheme="majorBidi" w:cstheme="majorBidi"/>
          <w:cs/>
        </w:rPr>
      </w:pPr>
      <w:r w:rsidRPr="00FE3F82">
        <w:rPr>
          <w:rFonts w:asciiTheme="majorBidi" w:hAnsiTheme="majorBidi" w:cstheme="majorBidi"/>
          <w:cs/>
        </w:rPr>
        <w:t>สภาวะเศรษฐกิจในปัจจุบันที่เกิดการชะลอตัวและก้าวเข้าสู่สภาวะชะงักงันและถดถอยทำให้ในปัจจุบันสถานประกอบการต่างๆต้องเร่งพัฒนาและเปลี่ยนแปลงองค์กรของตนเองให้ทันต่อสถานการณ์เพื่อให้สามารถนำพาองค์กรให้ฝ่าฟันกับปัญหาและอุปสรรคต่างๆการทำงานโดยมีกระบวนการผลิตแบบเก่าที่ล้าสมัยหรือผลผลิตที่ไม่มีการพัฒนาอาจทำให้องค์กรของตัวเองอยู่ไม่ได้ในอนาคตเนื่องจากเกิดการแข่งขันสูงทางด้านการขายสินค้าและการบริการโดยเฉพาะสินค้าและผลิตภัณฑ์ประเภท</w:t>
      </w:r>
      <w:r w:rsidR="00767AFC" w:rsidRPr="00FE3F82">
        <w:rPr>
          <w:rFonts w:asciiTheme="majorBidi" w:hAnsiTheme="majorBidi" w:cstheme="majorBidi" w:hint="cs"/>
          <w:cs/>
        </w:rPr>
        <w:t>รถจักรยานยนต์</w:t>
      </w:r>
      <w:r w:rsidRPr="00FE3F82">
        <w:rPr>
          <w:rFonts w:asciiTheme="majorBidi" w:hAnsiTheme="majorBidi" w:cstheme="majorBidi"/>
          <w:cs/>
        </w:rPr>
        <w:t>ที่มีความคล่องตัวสูงในยามรถติดและค่าน้ำมันที่ประหยัดที่นับวันจะต้องตามเทคโนโลยีให้ทันและต้องแข่งกับผู้ประกอบการณ์ภายในประเทศและ</w:t>
      </w:r>
      <w:r w:rsidR="00767AFC" w:rsidRPr="00FE3F82">
        <w:rPr>
          <w:rFonts w:asciiTheme="majorBidi" w:hAnsiTheme="majorBidi" w:cstheme="majorBidi" w:hint="cs"/>
          <w:cs/>
        </w:rPr>
        <w:t>รถจักรยานยนต์</w:t>
      </w:r>
      <w:r w:rsidRPr="00FE3F82">
        <w:rPr>
          <w:rFonts w:asciiTheme="majorBidi" w:hAnsiTheme="majorBidi" w:cstheme="majorBidi"/>
          <w:cs/>
        </w:rPr>
        <w:t>ราคาถูกที่มาจากประเทศอื่นๆบวกกับสภาพเศรษฐกิจปัจจุบันที่เกิดการชะลอตัวองค์กรธุรกิจหรือบริษัทที่สามารถตอบสนองความต้องการที่หลากหลายของลูกค้าได้จึงจะมีโอกาสประสบผลสำเร็จตามเป้าหมายทางธุรกิจที่ได้วางแผนไว้ด้วยเหตุผลดังกล่าวสิ่งที่ควรได้รับการพิจารณาให้ความสนใจเป็นอันดับแรกคือกระบวนการการผลิตที่สามารถผลิตสินค้าและผลิต</w:t>
      </w:r>
      <w:r w:rsidR="001068A0" w:rsidRPr="00FE3F82">
        <w:rPr>
          <w:rFonts w:asciiTheme="majorBidi" w:hAnsiTheme="majorBidi" w:cstheme="majorBidi" w:hint="cs"/>
          <w:cs/>
        </w:rPr>
        <w:t>ภัณฑ์</w:t>
      </w:r>
      <w:r w:rsidRPr="00FE3F82">
        <w:rPr>
          <w:rFonts w:asciiTheme="majorBidi" w:hAnsiTheme="majorBidi" w:cstheme="majorBidi"/>
          <w:cs/>
        </w:rPr>
        <w:t>ที่หลากหลายได้ตามความต้องการของลูกค้าสิ่งที่ผู้ประกอบการหรือบริษัทต้องการคือการผลิตสินค้าที่ดีและมีคุณภาพและสามารถจัดส่งได้ตรงตามความต้องการของลูกค้าทั้งในส่วนของปริมาณและเวลาและการทำให้มีต้นทุนการผลิตที่ต่ำดังนั้นผู้ประกอบการหรือบริษัทต่างมุ่งหวังที่จะทำกำไรจากการขายสินค้าและการบริการซึ่งการเพิ่มขึ้นของกำไรสามารถทำได้จากการเพิ่ม</w:t>
      </w:r>
      <w:r w:rsidR="0043095B" w:rsidRPr="00FE3F82">
        <w:rPr>
          <w:rFonts w:asciiTheme="majorBidi" w:hAnsiTheme="majorBidi" w:cstheme="majorBidi"/>
          <w:cs/>
        </w:rPr>
        <w:t>ราคาขายและการลดต้นทุนแต่การจะเพิ่</w:t>
      </w:r>
      <w:r w:rsidRPr="00FE3F82">
        <w:rPr>
          <w:rFonts w:asciiTheme="majorBidi" w:hAnsiTheme="majorBidi" w:cstheme="majorBidi"/>
          <w:cs/>
        </w:rPr>
        <w:t>มราคานั้นต้องคำนึงถึงคุณภาพเป็นสำคัญด้วยและสิ่งที่เหมาะสมในการดำเนินงานคือการลดต้นทุนแต่ยังคงคุณภาพที่ดีไว้ได้ซึ่งสามารถทำได้หลายวิธีโดยทั่วไปมักใช้การปรับปรุงกระบวนการผลิตเพื่อลดของเสียและยังทำให้สินค้านั้นยังมีคุณภาพที่ดีเหมือนเดิมซึ่งเป็นการลดต้นทุนโดยที่สินค้าไม่มีการเปลี่ยนแปลงและในอนาคตจะสามารถลดราคาขายเพื่อเพิ่มโอกาสในการแข่งขันเมื่อส่วนแบ่งทางการตลาดมากขึ้นทำให้เกิดการเพิ่มขึ้นของกำไรผู้ประกอบการจะสามารถดำเนินธุรกิจต่อไปได้</w:t>
      </w:r>
      <w:r w:rsidR="00767AFC" w:rsidRPr="00FE3F82">
        <w:rPr>
          <w:rFonts w:asciiTheme="majorBidi" w:hAnsiTheme="majorBidi" w:cstheme="majorBidi" w:hint="cs"/>
          <w:cs/>
        </w:rPr>
        <w:t>แต่เมื่อผลิตแล้วต้องกลับมาซ่อมใหม่จึงมีเหตุต้องนำข้อมูลจากลูกค้ากลับมาบริหารจัดการใหม่เพื่อไม่ให้เกิดความผิดพลาด</w:t>
      </w:r>
      <w:r w:rsidR="00CA2C6A" w:rsidRPr="00FE3F82">
        <w:rPr>
          <w:rFonts w:asciiTheme="majorBidi" w:hAnsiTheme="majorBidi" w:cstheme="majorBidi" w:hint="cs"/>
          <w:cs/>
        </w:rPr>
        <w:t xml:space="preserve"> หรือถ้าผิดพลาดก็ให้น้อยลง ผู้วิจัยจึงทำการวิจัยเพื่อลดของเสียของแผนกเชื่อมด้วยการบริหารจัดการใหม่</w:t>
      </w:r>
      <w:r w:rsidR="00BE1EDB" w:rsidRPr="00FE3F82">
        <w:rPr>
          <w:rFonts w:asciiTheme="majorBidi" w:hAnsiTheme="majorBidi" w:cstheme="majorBidi"/>
          <w:spacing w:val="5"/>
          <w:cs/>
        </w:rPr>
        <w:t>ภายหลังการเชื่อมเสร็จแล้ว จะต้องเคาะเอาสะ</w:t>
      </w:r>
      <w:proofErr w:type="spellStart"/>
      <w:r w:rsidR="00BE1EDB" w:rsidRPr="00FE3F82">
        <w:rPr>
          <w:rFonts w:asciiTheme="majorBidi" w:hAnsiTheme="majorBidi" w:cstheme="majorBidi"/>
          <w:spacing w:val="5"/>
          <w:cs/>
        </w:rPr>
        <w:t>แลค</w:t>
      </w:r>
      <w:proofErr w:type="spellEnd"/>
      <w:r w:rsidR="00BE1EDB" w:rsidRPr="00FE3F82">
        <w:rPr>
          <w:rFonts w:asciiTheme="majorBidi" w:hAnsiTheme="majorBidi" w:cstheme="majorBidi"/>
          <w:spacing w:val="5"/>
          <w:cs/>
        </w:rPr>
        <w:t xml:space="preserve"> (ภาษาช่างจะเรียกว่าขี้เชื่อม) ออกหรือการเจียร เพื่อตกแต่งรอยเชื่อม</w:t>
      </w:r>
      <w:r w:rsidR="00BE1EDB" w:rsidRPr="00FE3F82">
        <w:rPr>
          <w:rFonts w:asciiTheme="majorBidi" w:hAnsiTheme="majorBidi" w:cstheme="majorBidi" w:hint="cs"/>
          <w:spacing w:val="5"/>
          <w:cs/>
        </w:rPr>
        <w:t>ก่อนทำการชุบเพราะสาเหตุมาจากขี้เชื่อมเข้าไปเกาะตาม</w:t>
      </w:r>
      <w:proofErr w:type="spellStart"/>
      <w:r w:rsidR="00BE1EDB" w:rsidRPr="00FE3F82">
        <w:rPr>
          <w:rFonts w:asciiTheme="majorBidi" w:hAnsiTheme="majorBidi" w:cstheme="majorBidi" w:hint="cs"/>
          <w:spacing w:val="5"/>
          <w:cs/>
        </w:rPr>
        <w:t>รูน๊อต</w:t>
      </w:r>
      <w:proofErr w:type="spellEnd"/>
      <w:r w:rsidR="00BE1EDB" w:rsidRPr="00FE3F82">
        <w:rPr>
          <w:rFonts w:asciiTheme="majorBidi" w:hAnsiTheme="majorBidi" w:cstheme="majorBidi" w:hint="cs"/>
          <w:spacing w:val="5"/>
          <w:cs/>
        </w:rPr>
        <w:t>ต่างๆจำนวนมาก</w:t>
      </w:r>
      <w:r w:rsidR="00577959" w:rsidRPr="00FE3F82">
        <w:rPr>
          <w:rFonts w:asciiTheme="majorBidi" w:hAnsiTheme="majorBidi" w:cstheme="majorBidi" w:hint="cs"/>
          <w:spacing w:val="5"/>
          <w:cs/>
        </w:rPr>
        <w:t xml:space="preserve"> และ</w:t>
      </w:r>
      <w:r w:rsidR="00577959" w:rsidRPr="00FE3F82">
        <w:rPr>
          <w:rFonts w:asciiTheme="majorBidi" w:hAnsiTheme="majorBidi" w:cstheme="majorBidi"/>
          <w:spacing w:val="5"/>
          <w:cs/>
        </w:rPr>
        <w:t xml:space="preserve">การบริหารจำเป็นต้องใช้หลักการ 5 </w:t>
      </w:r>
      <w:r w:rsidR="00577959" w:rsidRPr="00FE3F82">
        <w:rPr>
          <w:rFonts w:asciiTheme="majorBidi" w:hAnsiTheme="majorBidi" w:cstheme="majorBidi"/>
          <w:spacing w:val="5"/>
        </w:rPr>
        <w:t>M</w:t>
      </w:r>
      <w:r w:rsidR="001011CA">
        <w:rPr>
          <w:rFonts w:asciiTheme="majorBidi" w:hAnsiTheme="majorBidi" w:cstheme="majorBidi" w:hint="cs"/>
          <w:spacing w:val="5"/>
          <w:cs/>
        </w:rPr>
        <w:t>คือ</w:t>
      </w:r>
      <w:r w:rsidR="00FE3F82" w:rsidRPr="00FE3F82">
        <w:rPr>
          <w:rFonts w:asciiTheme="majorBidi" w:hAnsiTheme="majorBidi" w:cstheme="majorBidi"/>
          <w:spacing w:val="5"/>
        </w:rPr>
        <w:t xml:space="preserve"> </w:t>
      </w:r>
      <w:proofErr w:type="spellStart"/>
      <w:r w:rsidR="00577959" w:rsidRPr="00FE3F82">
        <w:rPr>
          <w:rFonts w:asciiTheme="majorBidi" w:hAnsiTheme="majorBidi" w:cstheme="majorBidi"/>
          <w:spacing w:val="5"/>
        </w:rPr>
        <w:t>l</w:t>
      </w:r>
      <w:r w:rsidR="00FE3F82" w:rsidRPr="00FE3F82">
        <w:rPr>
          <w:rFonts w:asciiTheme="majorBidi" w:hAnsiTheme="majorBidi" w:cstheme="majorBidi"/>
          <w:b/>
          <w:bCs/>
          <w:color w:val="333333"/>
        </w:rPr>
        <w:t>.</w:t>
      </w:r>
      <w:r w:rsidR="00577959" w:rsidRPr="00FE3F82">
        <w:rPr>
          <w:rFonts w:asciiTheme="majorBidi" w:hAnsiTheme="majorBidi" w:cstheme="majorBidi"/>
          <w:b/>
          <w:bCs/>
          <w:color w:val="333333"/>
        </w:rPr>
        <w:t>M</w:t>
      </w:r>
      <w:proofErr w:type="spellEnd"/>
      <w:r w:rsidR="00577959" w:rsidRPr="00FE3F82">
        <w:rPr>
          <w:rFonts w:asciiTheme="majorBidi" w:hAnsiTheme="majorBidi" w:cstheme="majorBidi"/>
          <w:b/>
          <w:bCs/>
          <w:color w:val="333333"/>
        </w:rPr>
        <w:t xml:space="preserve"> = Man </w:t>
      </w:r>
      <w:r w:rsidR="00577959" w:rsidRPr="00FE3F82">
        <w:rPr>
          <w:rFonts w:asciiTheme="majorBidi" w:hAnsiTheme="majorBidi" w:cstheme="majorBidi"/>
          <w:b/>
          <w:bCs/>
          <w:color w:val="333333"/>
          <w:cs/>
        </w:rPr>
        <w:t>คน</w:t>
      </w:r>
      <w:r w:rsidR="00DD571D">
        <w:rPr>
          <w:rFonts w:asciiTheme="majorBidi" w:hAnsiTheme="majorBidi" w:cstheme="majorBidi" w:hint="cs"/>
          <w:color w:val="333333"/>
          <w:cs/>
        </w:rPr>
        <w:t>,</w:t>
      </w:r>
      <w:r w:rsidR="00577959" w:rsidRPr="00FE3F82">
        <w:rPr>
          <w:rFonts w:asciiTheme="majorBidi" w:hAnsiTheme="majorBidi" w:cstheme="majorBidi"/>
          <w:color w:val="333333"/>
        </w:rPr>
        <w:t xml:space="preserve">  </w:t>
      </w:r>
      <w:r w:rsidR="00FE3F82" w:rsidRPr="00FE3F82">
        <w:rPr>
          <w:rFonts w:asciiTheme="majorBidi" w:hAnsiTheme="majorBidi" w:cstheme="majorBidi" w:hint="cs"/>
          <w:color w:val="333333"/>
          <w:cs/>
        </w:rPr>
        <w:t>2.</w:t>
      </w:r>
      <w:r w:rsidR="00577959" w:rsidRPr="00FE3F82">
        <w:rPr>
          <w:rFonts w:asciiTheme="majorBidi" w:hAnsiTheme="majorBidi" w:cstheme="majorBidi"/>
          <w:b/>
          <w:bCs/>
          <w:color w:val="333333"/>
        </w:rPr>
        <w:t>M = Material</w:t>
      </w:r>
      <w:r w:rsidR="00577959" w:rsidRPr="00577959">
        <w:rPr>
          <w:rFonts w:asciiTheme="majorBidi" w:hAnsiTheme="majorBidi" w:cstheme="majorBidi"/>
          <w:color w:val="333333"/>
        </w:rPr>
        <w:t> </w:t>
      </w:r>
      <w:r w:rsidR="00577959" w:rsidRPr="00577959">
        <w:rPr>
          <w:rFonts w:asciiTheme="majorBidi" w:hAnsiTheme="majorBidi" w:cstheme="majorBidi"/>
          <w:color w:val="333333"/>
          <w:cs/>
        </w:rPr>
        <w:t>วัตถุดิบ</w:t>
      </w:r>
      <w:r w:rsidR="00DD571D">
        <w:rPr>
          <w:rFonts w:asciiTheme="majorBidi" w:hAnsiTheme="majorBidi" w:cstheme="majorBidi" w:hint="cs"/>
          <w:color w:val="333333"/>
          <w:cs/>
        </w:rPr>
        <w:t>,</w:t>
      </w:r>
      <w:r w:rsidR="00577959" w:rsidRPr="00577959">
        <w:rPr>
          <w:rFonts w:asciiTheme="majorBidi" w:hAnsiTheme="majorBidi" w:cstheme="majorBidi"/>
          <w:color w:val="333333"/>
          <w:cs/>
        </w:rPr>
        <w:t xml:space="preserve"> </w:t>
      </w:r>
      <w:r w:rsidR="00FE3F82" w:rsidRPr="00FE3F82">
        <w:rPr>
          <w:rFonts w:asciiTheme="majorBidi" w:hAnsiTheme="majorBidi" w:cstheme="majorBidi"/>
          <w:b/>
          <w:bCs/>
          <w:color w:val="333333"/>
        </w:rPr>
        <w:t xml:space="preserve"> 3.</w:t>
      </w:r>
      <w:r w:rsidR="00577959" w:rsidRPr="00FE3F82">
        <w:rPr>
          <w:rFonts w:asciiTheme="majorBidi" w:hAnsiTheme="majorBidi" w:cstheme="majorBidi"/>
          <w:b/>
          <w:bCs/>
          <w:color w:val="333333"/>
        </w:rPr>
        <w:t>M = Method</w:t>
      </w:r>
      <w:r w:rsidR="00577959" w:rsidRPr="00577959">
        <w:rPr>
          <w:rFonts w:asciiTheme="majorBidi" w:hAnsiTheme="majorBidi" w:cstheme="majorBidi"/>
          <w:color w:val="333333"/>
        </w:rPr>
        <w:t> </w:t>
      </w:r>
      <w:r w:rsidR="00577959" w:rsidRPr="00577959">
        <w:rPr>
          <w:rFonts w:asciiTheme="majorBidi" w:hAnsiTheme="majorBidi" w:cstheme="majorBidi"/>
          <w:color w:val="333333"/>
          <w:cs/>
        </w:rPr>
        <w:t>วิธีการ</w:t>
      </w:r>
      <w:r w:rsidR="00DD571D">
        <w:rPr>
          <w:rFonts w:asciiTheme="majorBidi" w:hAnsiTheme="majorBidi" w:cstheme="majorBidi" w:hint="cs"/>
          <w:color w:val="333333"/>
          <w:cs/>
        </w:rPr>
        <w:t>,</w:t>
      </w:r>
      <w:r w:rsidR="00577959" w:rsidRPr="00577959">
        <w:rPr>
          <w:rFonts w:asciiTheme="majorBidi" w:hAnsiTheme="majorBidi" w:cstheme="majorBidi"/>
          <w:color w:val="333333"/>
          <w:cs/>
        </w:rPr>
        <w:t xml:space="preserve"> </w:t>
      </w:r>
      <w:r w:rsidR="00FE3F82" w:rsidRPr="00FE3F82">
        <w:rPr>
          <w:rFonts w:asciiTheme="majorBidi" w:hAnsiTheme="majorBidi" w:cstheme="majorBidi"/>
          <w:b/>
          <w:bCs/>
          <w:color w:val="333333"/>
        </w:rPr>
        <w:t>4.</w:t>
      </w:r>
      <w:r w:rsidR="00577959" w:rsidRPr="00FE3F82">
        <w:rPr>
          <w:rFonts w:asciiTheme="majorBidi" w:hAnsiTheme="majorBidi" w:cstheme="majorBidi"/>
          <w:b/>
          <w:bCs/>
          <w:color w:val="333333"/>
        </w:rPr>
        <w:t>M = Machine</w:t>
      </w:r>
      <w:r w:rsidR="00577959" w:rsidRPr="00577959">
        <w:rPr>
          <w:rFonts w:asciiTheme="majorBidi" w:hAnsiTheme="majorBidi" w:cstheme="majorBidi"/>
          <w:color w:val="333333"/>
        </w:rPr>
        <w:t> </w:t>
      </w:r>
      <w:r w:rsidR="00577959" w:rsidRPr="00577959">
        <w:rPr>
          <w:rFonts w:asciiTheme="majorBidi" w:hAnsiTheme="majorBidi" w:cstheme="majorBidi"/>
          <w:color w:val="333333"/>
          <w:cs/>
        </w:rPr>
        <w:t>เครื่องจักร</w:t>
      </w:r>
      <w:r w:rsidR="00DD571D">
        <w:rPr>
          <w:rFonts w:asciiTheme="majorBidi" w:hAnsiTheme="majorBidi" w:cstheme="majorBidi" w:hint="cs"/>
          <w:color w:val="333333"/>
          <w:cs/>
        </w:rPr>
        <w:t>,</w:t>
      </w:r>
      <w:r w:rsidR="00577959" w:rsidRPr="00577959">
        <w:rPr>
          <w:rFonts w:asciiTheme="majorBidi" w:hAnsiTheme="majorBidi" w:cstheme="majorBidi"/>
          <w:color w:val="333333"/>
          <w:cs/>
        </w:rPr>
        <w:t xml:space="preserve"> </w:t>
      </w:r>
      <w:r w:rsidR="00FE3F82" w:rsidRPr="00FE3F82">
        <w:rPr>
          <w:rFonts w:asciiTheme="majorBidi" w:hAnsiTheme="majorBidi" w:cstheme="majorBidi"/>
          <w:b/>
          <w:bCs/>
          <w:color w:val="333333"/>
        </w:rPr>
        <w:t>5.</w:t>
      </w:r>
      <w:r w:rsidR="00577959" w:rsidRPr="00FE3F82">
        <w:rPr>
          <w:rFonts w:asciiTheme="majorBidi" w:hAnsiTheme="majorBidi" w:cstheme="majorBidi"/>
          <w:b/>
          <w:bCs/>
          <w:color w:val="333333"/>
        </w:rPr>
        <w:t>M = Measurement</w:t>
      </w:r>
      <w:r w:rsidR="00577959" w:rsidRPr="00577959">
        <w:rPr>
          <w:rFonts w:asciiTheme="majorBidi" w:hAnsiTheme="majorBidi" w:cstheme="majorBidi"/>
          <w:color w:val="333333"/>
        </w:rPr>
        <w:t> </w:t>
      </w:r>
      <w:r w:rsidR="00577959" w:rsidRPr="00577959">
        <w:rPr>
          <w:rFonts w:asciiTheme="majorBidi" w:hAnsiTheme="majorBidi" w:cstheme="majorBidi"/>
          <w:color w:val="333333"/>
          <w:cs/>
        </w:rPr>
        <w:t>การวัดผล</w:t>
      </w:r>
      <w:r w:rsidR="00DD571D">
        <w:rPr>
          <w:rFonts w:asciiTheme="majorBidi" w:hAnsiTheme="majorBidi" w:cstheme="majorBidi" w:hint="cs"/>
          <w:color w:val="333333"/>
          <w:cs/>
        </w:rPr>
        <w:t>,</w:t>
      </w:r>
      <w:r w:rsidR="00577959" w:rsidRPr="00577959">
        <w:rPr>
          <w:rFonts w:asciiTheme="majorBidi" w:hAnsiTheme="majorBidi" w:cstheme="majorBidi"/>
          <w:color w:val="333333"/>
          <w:cs/>
        </w:rPr>
        <w:t xml:space="preserve"> </w:t>
      </w:r>
      <w:r w:rsidR="00262094">
        <w:rPr>
          <w:rFonts w:asciiTheme="majorBidi" w:hAnsiTheme="majorBidi" w:cstheme="majorBidi" w:hint="cs"/>
          <w:cs/>
        </w:rPr>
        <w:t>ประยุกต์ใช้ร่วมกับ</w:t>
      </w:r>
      <w:r w:rsidR="00262094" w:rsidRPr="00262094">
        <w:rPr>
          <w:rFonts w:asciiTheme="majorBidi" w:eastAsiaTheme="minorHAnsi" w:hAnsiTheme="majorBidi" w:cstheme="majorBidi"/>
        </w:rPr>
        <w:t xml:space="preserve"> </w:t>
      </w:r>
      <w:r w:rsidR="00262094">
        <w:rPr>
          <w:rFonts w:asciiTheme="majorBidi" w:eastAsiaTheme="minorHAnsi" w:hAnsiTheme="majorBidi" w:cstheme="majorBidi"/>
        </w:rPr>
        <w:t>Control Chart</w:t>
      </w:r>
      <w:r w:rsidR="00262094">
        <w:rPr>
          <w:rFonts w:asciiTheme="majorBidi" w:hAnsiTheme="majorBidi" w:cstheme="majorBidi" w:hint="cs"/>
          <w:cs/>
        </w:rPr>
        <w:t xml:space="preserve"> ทำให้มีประสิทธิภาพลดต้นทุนได้</w:t>
      </w:r>
    </w:p>
    <w:p w:rsidR="00464A97" w:rsidRPr="00B9132C" w:rsidRDefault="00464A97" w:rsidP="002A6930">
      <w:pPr>
        <w:spacing w:line="320" w:lineRule="exact"/>
        <w:jc w:val="thaiDistribute"/>
        <w:rPr>
          <w:rFonts w:asciiTheme="majorBidi" w:hAnsiTheme="majorBidi" w:cstheme="majorBidi"/>
        </w:rPr>
      </w:pPr>
    </w:p>
    <w:p w:rsidR="00464A97" w:rsidRPr="00B9132C" w:rsidRDefault="00464A97" w:rsidP="002A6930">
      <w:pPr>
        <w:spacing w:line="320" w:lineRule="exact"/>
        <w:jc w:val="thaiDistribute"/>
        <w:rPr>
          <w:rFonts w:asciiTheme="majorBidi" w:hAnsiTheme="majorBidi" w:cstheme="majorBidi"/>
        </w:rPr>
      </w:pPr>
    </w:p>
    <w:p w:rsidR="00E904A2" w:rsidRDefault="00E904A2" w:rsidP="00A3029E">
      <w:pPr>
        <w:jc w:val="thaiDistribute"/>
        <w:rPr>
          <w:rFonts w:asciiTheme="majorBidi" w:hAnsiTheme="majorBidi" w:cstheme="majorBidi"/>
          <w:b/>
          <w:bCs/>
        </w:rPr>
      </w:pPr>
    </w:p>
    <w:p w:rsidR="00464A97" w:rsidRPr="004E5EC5" w:rsidRDefault="00A3029E" w:rsidP="004E5EC5">
      <w:pPr>
        <w:rPr>
          <w:rFonts w:asciiTheme="majorBidi" w:hAnsiTheme="majorBidi" w:cstheme="majorBidi"/>
          <w:b/>
          <w:bCs/>
        </w:rPr>
      </w:pPr>
      <w:r w:rsidRPr="004E5EC5">
        <w:rPr>
          <w:rFonts w:asciiTheme="majorBidi" w:hAnsiTheme="majorBidi" w:cstheme="majorBidi"/>
          <w:b/>
          <w:bCs/>
          <w:cs/>
        </w:rPr>
        <w:t>วัตถุประสงค์ของงานวิจัย</w:t>
      </w:r>
    </w:p>
    <w:p w:rsidR="0042305B" w:rsidRPr="002A0BDA" w:rsidRDefault="002A0BDA" w:rsidP="002A0BDA">
      <w:pPr>
        <w:ind w:left="709"/>
        <w:jc w:val="thaiDistribute"/>
        <w:rPr>
          <w:rFonts w:ascii="Angsana New" w:hAnsi="Angsana New" w:cs="Angsana New"/>
        </w:rPr>
      </w:pPr>
      <w:r>
        <w:rPr>
          <w:rFonts w:ascii="Angsana New" w:hAnsi="Angsana New" w:cs="Angsana New" w:hint="cs"/>
          <w:cs/>
        </w:rPr>
        <w:t>1.</w:t>
      </w:r>
      <w:r w:rsidR="0042305B" w:rsidRPr="002A0BDA">
        <w:rPr>
          <w:rFonts w:ascii="Angsana New" w:hAnsi="Angsana New" w:cs="Angsana New"/>
          <w:cs/>
        </w:rPr>
        <w:t>เพื่อ</w:t>
      </w:r>
      <w:r w:rsidR="0042305B" w:rsidRPr="002A0BDA">
        <w:rPr>
          <w:rFonts w:ascii="Angsana New" w:hAnsi="Angsana New" w:cs="Angsana New" w:hint="cs"/>
          <w:cs/>
        </w:rPr>
        <w:t>หาข้อมูลทั้งก่อนและหลังแผนกเชื่อมในขบวนการการผลิตรถจักรยานยนต์</w:t>
      </w:r>
    </w:p>
    <w:p w:rsidR="0042305B" w:rsidRPr="002A0BDA" w:rsidRDefault="002A0BDA" w:rsidP="002A0BDA">
      <w:pPr>
        <w:ind w:left="709"/>
        <w:jc w:val="thaiDistribute"/>
        <w:rPr>
          <w:rFonts w:ascii="Angsana New" w:hAnsi="Angsana New" w:cs="Angsana New"/>
        </w:rPr>
      </w:pPr>
      <w:r>
        <w:rPr>
          <w:rFonts w:ascii="Angsana New" w:hAnsi="Angsana New" w:cs="Angsana New" w:hint="cs"/>
          <w:cs/>
        </w:rPr>
        <w:t>2.</w:t>
      </w:r>
      <w:r w:rsidR="0042305B" w:rsidRPr="002A0BDA">
        <w:rPr>
          <w:rFonts w:ascii="Angsana New" w:hAnsi="Angsana New" w:cs="Angsana New" w:hint="cs"/>
          <w:cs/>
        </w:rPr>
        <w:t xml:space="preserve">เพื่อลดจำนวนของเสีย </w:t>
      </w:r>
      <w:r w:rsidR="0042305B" w:rsidRPr="002A0BDA">
        <w:rPr>
          <w:rFonts w:ascii="Angsana New" w:hAnsi="Angsana New" w:cs="Angsana New"/>
          <w:cs/>
        </w:rPr>
        <w:t>(</w:t>
      </w:r>
      <w:r w:rsidR="0042305B" w:rsidRPr="002A0BDA">
        <w:rPr>
          <w:rFonts w:ascii="Angsana New" w:hAnsi="Angsana New" w:cs="Angsana New"/>
        </w:rPr>
        <w:t>Loss</w:t>
      </w:r>
      <w:r w:rsidR="004E5EC5" w:rsidRPr="002A0BDA">
        <w:rPr>
          <w:rFonts w:ascii="Angsana New" w:hAnsi="Angsana New" w:cs="Angsana New" w:hint="cs"/>
          <w:cs/>
        </w:rPr>
        <w:t>)</w:t>
      </w:r>
      <w:r w:rsidR="004E5EC5">
        <w:rPr>
          <w:rFonts w:ascii="Angsana New" w:hAnsi="Angsana New" w:cs="Angsana New" w:hint="cs"/>
          <w:cs/>
        </w:rPr>
        <w:t xml:space="preserve"> ให้เหลื</w:t>
      </w:r>
      <w:r w:rsidR="004E5EC5">
        <w:rPr>
          <w:rFonts w:ascii="Angsana New" w:hAnsi="Angsana New" w:cs="Angsana New"/>
          <w:cs/>
        </w:rPr>
        <w:t>อ</w:t>
      </w:r>
      <w:r w:rsidR="00262094">
        <w:rPr>
          <w:rFonts w:ascii="Angsana New" w:hAnsi="Angsana New" w:cs="Angsana New" w:hint="cs"/>
          <w:cs/>
        </w:rPr>
        <w:t xml:space="preserve"> 0.5</w:t>
      </w:r>
      <w:r w:rsidR="0042305B" w:rsidRPr="002A0BDA">
        <w:rPr>
          <w:rFonts w:ascii="Angsana New" w:hAnsi="Angsana New" w:cs="Angsana New" w:hint="cs"/>
          <w:cs/>
        </w:rPr>
        <w:t>ในแผนกเชื่อมที่เกิดจากการผลิตรถจักรยานยนต</w:t>
      </w:r>
      <w:r w:rsidR="0042305B" w:rsidRPr="002A0BDA">
        <w:rPr>
          <w:rFonts w:ascii="Angsana New" w:hAnsi="Angsana New" w:cs="Angsana New"/>
          <w:cs/>
        </w:rPr>
        <w:t>์</w:t>
      </w:r>
    </w:p>
    <w:p w:rsidR="0042305B" w:rsidRPr="00C16EE7" w:rsidRDefault="0042305B" w:rsidP="0042305B">
      <w:pPr>
        <w:ind w:left="709"/>
        <w:jc w:val="thaiDistribute"/>
        <w:rPr>
          <w:rFonts w:ascii="Angsana New" w:hAnsi="Angsana New" w:cs="Angsana New"/>
          <w:cs/>
        </w:rPr>
      </w:pPr>
      <w:r w:rsidRPr="00C16EE7">
        <w:rPr>
          <w:rFonts w:ascii="Angsana New" w:hAnsi="Angsana New" w:cs="Angsana New" w:hint="cs"/>
          <w:cs/>
        </w:rPr>
        <w:t>3</w:t>
      </w:r>
      <w:r w:rsidR="002A0BDA">
        <w:rPr>
          <w:rFonts w:ascii="Angsana New" w:hAnsi="Angsana New" w:cs="Angsana New" w:hint="cs"/>
          <w:cs/>
        </w:rPr>
        <w:t>.</w:t>
      </w:r>
      <w:r>
        <w:rPr>
          <w:rFonts w:ascii="Angsana New" w:hAnsi="Angsana New" w:cs="Angsana New" w:hint="cs"/>
          <w:cs/>
        </w:rPr>
        <w:t xml:space="preserve"> </w:t>
      </w:r>
      <w:r w:rsidRPr="00C16EE7">
        <w:rPr>
          <w:rFonts w:ascii="Angsana New" w:hAnsi="Angsana New" w:cs="Angsana New" w:hint="cs"/>
          <w:cs/>
        </w:rPr>
        <w:t>เพื่อ</w:t>
      </w:r>
      <w:r>
        <w:rPr>
          <w:rFonts w:ascii="Angsana New" w:hAnsi="Angsana New" w:cs="Angsana New" w:hint="cs"/>
          <w:cs/>
        </w:rPr>
        <w:t>นำผลวิจัยมาถ่ายทอดเป็นความรู้ให้ศึกษาและมอบข้อมูลให้โรงงานต้นแบบต่อไป</w:t>
      </w:r>
    </w:p>
    <w:p w:rsidR="0042305B" w:rsidRDefault="0042305B" w:rsidP="0042305B">
      <w:pPr>
        <w:pStyle w:val="Default"/>
      </w:pPr>
    </w:p>
    <w:p w:rsidR="0042305B" w:rsidRPr="004E5EC5" w:rsidRDefault="0042305B" w:rsidP="003F478F">
      <w:pPr>
        <w:spacing w:line="320" w:lineRule="exact"/>
        <w:jc w:val="thaiDistribute"/>
        <w:rPr>
          <w:rFonts w:asciiTheme="majorBidi" w:hAnsiTheme="majorBidi" w:cstheme="majorBidi"/>
          <w:b/>
          <w:bCs/>
          <w:color w:val="000000" w:themeColor="text1"/>
        </w:rPr>
      </w:pPr>
      <w:r w:rsidRPr="004E5EC5">
        <w:rPr>
          <w:rFonts w:asciiTheme="majorBidi" w:hAnsiTheme="majorBidi" w:cstheme="majorBidi" w:hint="cs"/>
          <w:b/>
          <w:bCs/>
          <w:color w:val="000000" w:themeColor="text1"/>
          <w:cs/>
        </w:rPr>
        <w:t>การทบทวนวรรณกรรม</w:t>
      </w:r>
    </w:p>
    <w:p w:rsidR="0042305B" w:rsidRPr="00E017A4" w:rsidRDefault="0042305B" w:rsidP="0042305B">
      <w:pPr>
        <w:pStyle w:val="ListParagraph"/>
        <w:ind w:left="0" w:firstLine="720"/>
        <w:jc w:val="thaiDistribute"/>
        <w:rPr>
          <w:rFonts w:ascii="Angsana New" w:hAnsi="Angsana New" w:cs="Angsana New"/>
          <w:szCs w:val="32"/>
          <w:cs/>
        </w:rPr>
      </w:pPr>
      <w:r w:rsidRPr="00E017A4">
        <w:rPr>
          <w:rFonts w:ascii="Angsana New" w:hAnsi="Angsana New" w:cs="Angsana New"/>
          <w:szCs w:val="32"/>
          <w:cs/>
        </w:rPr>
        <w:t>ข้อมูลจากกรมเศรษฐกิจระหว่างประเทศ</w:t>
      </w:r>
      <w:r w:rsidRPr="00E017A4">
        <w:rPr>
          <w:rFonts w:ascii="Angsana New" w:hAnsi="Angsana New" w:cs="Angsana New"/>
          <w:szCs w:val="32"/>
        </w:rPr>
        <w:t xml:space="preserve"> </w:t>
      </w:r>
      <w:r w:rsidRPr="00E017A4">
        <w:rPr>
          <w:rFonts w:ascii="Angsana New" w:hAnsi="Angsana New" w:cs="Angsana New"/>
          <w:szCs w:val="32"/>
          <w:cs/>
        </w:rPr>
        <w:t>2549</w:t>
      </w:r>
      <w:r w:rsidRPr="00E017A4">
        <w:rPr>
          <w:rFonts w:ascii="Angsana New" w:hAnsi="Angsana New" w:cs="Angsana New"/>
          <w:szCs w:val="32"/>
        </w:rPr>
        <w:t xml:space="preserve"> </w:t>
      </w:r>
      <w:r w:rsidRPr="00E017A4">
        <w:rPr>
          <w:rFonts w:ascii="Angsana New" w:hAnsi="Angsana New" w:cs="Angsana New"/>
          <w:szCs w:val="32"/>
          <w:cs/>
        </w:rPr>
        <w:t>อุตสาหกรรมรถจักรยานยนต์ในประเทศไทยเติบโตอย่างรวดเร็วตั้งแต่ช่วงปีพ.ศ.2530และหลังจากที่ประสพปัญหาวิกฤตการณ์ทางเศรษฐกิจปี</w:t>
      </w:r>
      <w:r w:rsidRPr="00E017A4">
        <w:rPr>
          <w:rFonts w:ascii="Angsana New" w:hAnsi="Angsana New" w:cs="Angsana New"/>
          <w:szCs w:val="32"/>
        </w:rPr>
        <w:t xml:space="preserve"> </w:t>
      </w:r>
      <w:r w:rsidRPr="00E017A4">
        <w:rPr>
          <w:rFonts w:ascii="Angsana New" w:hAnsi="Angsana New" w:cs="Angsana New"/>
          <w:szCs w:val="32"/>
          <w:cs/>
        </w:rPr>
        <w:t>พ.ศ.2540</w:t>
      </w:r>
      <w:r w:rsidRPr="00E017A4">
        <w:rPr>
          <w:rFonts w:ascii="Angsana New" w:hAnsi="Angsana New" w:cs="Angsana New"/>
          <w:szCs w:val="32"/>
        </w:rPr>
        <w:t xml:space="preserve"> </w:t>
      </w:r>
      <w:r w:rsidRPr="00E017A4">
        <w:rPr>
          <w:rFonts w:ascii="Angsana New" w:hAnsi="Angsana New" w:cs="Angsana New"/>
          <w:szCs w:val="32"/>
          <w:cs/>
        </w:rPr>
        <w:t xml:space="preserve">อุตสาหกรรมนี้ก็ได้ฟื้นตัวและมีอัตราการเติบโตจนมีมูลค่าคิดเป็นร้อยละ3.6ของจีดีพีอุตสาหกรรมรถจักรยานยนต์และชิ้นส่วนรถจักรยานยนต์เป็นหนึ่งในอุตสาหกรรมยุทธศาสตร์ของประเทศไทยเนื่องจากเป็นอุตสาหกรรมที่มีความเชื่อมโยงกับอุตสาหกรรมสนับสนุนอื่นๆอีกจำนวนมากมายเช่นบริษัทผู้ผลิตส่วนประกอบในตัวรถจักรยายนต์ เบาะนั่ง สายไฟ หลอดไฟ ยางรถจักรยานยนต์ ซึ่งบริษัทเหล่านี้เป็น </w:t>
      </w:r>
      <w:r w:rsidRPr="00E017A4">
        <w:rPr>
          <w:rFonts w:ascii="Angsana New" w:hAnsi="Angsana New" w:cs="Angsana New"/>
          <w:szCs w:val="32"/>
        </w:rPr>
        <w:t xml:space="preserve">Supplier </w:t>
      </w:r>
      <w:r w:rsidRPr="00E017A4">
        <w:rPr>
          <w:rFonts w:ascii="Angsana New" w:hAnsi="Angsana New" w:cs="Angsana New"/>
          <w:szCs w:val="32"/>
          <w:cs/>
        </w:rPr>
        <w:t>ขนาดใหญ่คอยผลิตชิ้นส่วนต่างๆป้อนโรงงานประกอบรถจักรยานยนต์และรถยนต์และมีบทบาทสำคัญเชื่อมโยงในการจ้างงานทั้งแรงงานไร้ฝีมือและแรงงานกึ่งมีฝีมือโดยเฉพาะแรงงานที่มีฝีมือและบริษัทเหล่านี้จำเป็นต้องอาศัยซึ่งกันและกันทั้งภาครัฐและเอกชน เช่น อุตสาหกรรมจังหวัด</w:t>
      </w:r>
      <w:r w:rsidRPr="00E017A4">
        <w:rPr>
          <w:rFonts w:ascii="Angsana New" w:hAnsi="Angsana New" w:cs="Angsana New"/>
          <w:szCs w:val="32"/>
        </w:rPr>
        <w:t xml:space="preserve">, </w:t>
      </w:r>
      <w:r w:rsidRPr="00E017A4">
        <w:rPr>
          <w:rFonts w:ascii="Angsana New" w:hAnsi="Angsana New" w:cs="Angsana New"/>
          <w:szCs w:val="32"/>
          <w:cs/>
        </w:rPr>
        <w:t>คณะกรรมการการส่งเสริมการลงทุน</w:t>
      </w:r>
      <w:r w:rsidRPr="00E017A4">
        <w:rPr>
          <w:rFonts w:ascii="Angsana New" w:hAnsi="Angsana New" w:cs="Angsana New"/>
          <w:szCs w:val="32"/>
        </w:rPr>
        <w:t>,</w:t>
      </w:r>
      <w:r w:rsidRPr="00E017A4">
        <w:rPr>
          <w:rFonts w:ascii="Angsana New" w:hAnsi="Angsana New" w:cs="Angsana New"/>
          <w:szCs w:val="32"/>
          <w:cs/>
        </w:rPr>
        <w:t xml:space="preserve"> สภาอุตสาหกรรมแห่งประเทศไทย</w:t>
      </w:r>
      <w:r w:rsidRPr="00E017A4">
        <w:rPr>
          <w:rFonts w:ascii="Angsana New" w:hAnsi="Angsana New" w:cs="Angsana New"/>
          <w:szCs w:val="32"/>
        </w:rPr>
        <w:t xml:space="preserve">, </w:t>
      </w:r>
      <w:r w:rsidRPr="00E017A4">
        <w:rPr>
          <w:rFonts w:ascii="Angsana New" w:hAnsi="Angsana New" w:cs="Angsana New"/>
          <w:szCs w:val="32"/>
          <w:cs/>
        </w:rPr>
        <w:t>กระทรวงพา</w:t>
      </w:r>
      <w:proofErr w:type="spellStart"/>
      <w:r w:rsidRPr="00E017A4">
        <w:rPr>
          <w:rFonts w:ascii="Angsana New" w:hAnsi="Angsana New" w:cs="Angsana New"/>
          <w:szCs w:val="32"/>
          <w:cs/>
        </w:rPr>
        <w:t>นิชญ์</w:t>
      </w:r>
      <w:proofErr w:type="spellEnd"/>
      <w:r w:rsidRPr="00E017A4">
        <w:rPr>
          <w:rFonts w:ascii="Angsana New" w:hAnsi="Angsana New" w:cs="Angsana New"/>
          <w:szCs w:val="32"/>
          <w:cs/>
        </w:rPr>
        <w:t>,แรงงานจังหวัด, ผู้ประกอบการอุตสาหกรรมการผลิตและจำหน่ายรถจักรยานยนต์ในประเทศไทยโดยผู้วิจัยได้ศึกษา</w:t>
      </w:r>
      <w:r w:rsidRPr="00E017A4">
        <w:rPr>
          <w:rFonts w:ascii="Angsana New" w:hAnsi="Angsana New" w:cs="Angsana New"/>
          <w:szCs w:val="32"/>
        </w:rPr>
        <w:t>Quantitative Research</w:t>
      </w:r>
      <w:r w:rsidRPr="00E017A4">
        <w:rPr>
          <w:rFonts w:ascii="Angsana New" w:hAnsi="Angsana New" w:cs="Angsana New"/>
          <w:szCs w:val="32"/>
          <w:cs/>
        </w:rPr>
        <w:t xml:space="preserve">รูปแบบการวิจัยเชิงสำรวจและสัมภาษณ์จากพนักงาน สถานประกอบการ คือ พนักงาน ผู้บริหาร เจ้าของกิจการ(ในโรงงานผลิตรถจักรยานยนต์ </w:t>
      </w:r>
      <w:r w:rsidRPr="00E017A4">
        <w:rPr>
          <w:rFonts w:ascii="Angsana New" w:hAnsi="Angsana New" w:cs="Angsana New"/>
          <w:szCs w:val="32"/>
        </w:rPr>
        <w:t>1</w:t>
      </w:r>
      <w:r w:rsidRPr="00E017A4">
        <w:rPr>
          <w:rFonts w:ascii="Angsana New" w:hAnsi="Angsana New" w:cs="Angsana New"/>
          <w:szCs w:val="32"/>
          <w:cs/>
        </w:rPr>
        <w:t xml:space="preserve"> โรงงานในเขต ธัญบุรี จังหวัดทุมธานี และตัวแทนจำหน่ายรถจักรยานยนต์</w:t>
      </w:r>
      <w:r w:rsidRPr="00E017A4">
        <w:rPr>
          <w:rFonts w:ascii="Angsana New" w:hAnsi="Angsana New" w:cs="Angsana New"/>
          <w:szCs w:val="32"/>
        </w:rPr>
        <w:t xml:space="preserve"> </w:t>
      </w:r>
      <w:r w:rsidRPr="00E017A4">
        <w:rPr>
          <w:rFonts w:ascii="Angsana New" w:hAnsi="Angsana New" w:cs="Angsana New"/>
          <w:szCs w:val="32"/>
          <w:cs/>
        </w:rPr>
        <w:t xml:space="preserve">จำนวน </w:t>
      </w:r>
      <w:r w:rsidRPr="00E017A4">
        <w:rPr>
          <w:rFonts w:ascii="Angsana New" w:hAnsi="Angsana New" w:cs="Angsana New"/>
          <w:szCs w:val="32"/>
        </w:rPr>
        <w:t xml:space="preserve">5 </w:t>
      </w:r>
      <w:r w:rsidRPr="00E017A4">
        <w:rPr>
          <w:rFonts w:ascii="Angsana New" w:hAnsi="Angsana New" w:cs="Angsana New"/>
          <w:szCs w:val="32"/>
          <w:cs/>
        </w:rPr>
        <w:t>ภาคคือภาคเหนือ,</w:t>
      </w:r>
      <w:proofErr w:type="spellStart"/>
      <w:r w:rsidRPr="00E017A4">
        <w:rPr>
          <w:rFonts w:ascii="Angsana New" w:hAnsi="Angsana New" w:cs="Angsana New"/>
          <w:szCs w:val="32"/>
          <w:cs/>
        </w:rPr>
        <w:t>ภาคอิ</w:t>
      </w:r>
      <w:proofErr w:type="spellEnd"/>
      <w:r w:rsidRPr="00E017A4">
        <w:rPr>
          <w:rFonts w:ascii="Angsana New" w:hAnsi="Angsana New" w:cs="Angsana New"/>
          <w:szCs w:val="32"/>
          <w:cs/>
        </w:rPr>
        <w:t>สาน,ภาคกลาง,ภาคใต้,และภาคอื่นๆในประเทศไทย</w:t>
      </w:r>
    </w:p>
    <w:p w:rsidR="0042305B" w:rsidRPr="00E017A4" w:rsidRDefault="0042305B" w:rsidP="0042305B">
      <w:pPr>
        <w:pStyle w:val="ListParagraph"/>
        <w:ind w:left="0" w:firstLine="720"/>
        <w:jc w:val="thaiDistribute"/>
        <w:rPr>
          <w:rFonts w:ascii="Angsana New" w:hAnsi="Angsana New" w:cs="Angsana New"/>
          <w:szCs w:val="32"/>
        </w:rPr>
      </w:pPr>
      <w:r w:rsidRPr="00E017A4">
        <w:rPr>
          <w:rFonts w:ascii="Angsana New" w:hAnsi="Angsana New" w:cs="Angsana New"/>
          <w:szCs w:val="32"/>
          <w:cs/>
        </w:rPr>
        <w:t>ความหมายของการจัดการบุคคลากร</w:t>
      </w:r>
      <w:r w:rsidRPr="00E017A4">
        <w:rPr>
          <w:rFonts w:ascii="Angsana New" w:hAnsi="Angsana New" w:cs="Angsana New"/>
          <w:szCs w:val="32"/>
        </w:rPr>
        <w:t xml:space="preserve"> </w:t>
      </w:r>
      <w:r w:rsidRPr="00E017A4">
        <w:rPr>
          <w:rFonts w:ascii="Angsana New" w:hAnsi="Angsana New" w:cs="Angsana New"/>
          <w:szCs w:val="32"/>
          <w:cs/>
        </w:rPr>
        <w:t>(</w:t>
      </w:r>
      <w:r w:rsidRPr="00E017A4">
        <w:rPr>
          <w:rFonts w:ascii="Angsana New" w:hAnsi="Angsana New" w:cs="Angsana New"/>
          <w:szCs w:val="32"/>
        </w:rPr>
        <w:t>Human Resource Management</w:t>
      </w:r>
      <w:r w:rsidRPr="00E017A4">
        <w:rPr>
          <w:rFonts w:ascii="Angsana New" w:hAnsi="Angsana New" w:cs="Angsana New"/>
          <w:szCs w:val="32"/>
          <w:cs/>
        </w:rPr>
        <w:t>)</w:t>
      </w:r>
      <w:r w:rsidRPr="00E017A4">
        <w:rPr>
          <w:rFonts w:ascii="Angsana New" w:hAnsi="Angsana New" w:cs="Angsana New"/>
          <w:szCs w:val="32"/>
        </w:rPr>
        <w:t xml:space="preserve"> </w:t>
      </w:r>
      <w:r w:rsidRPr="00E017A4">
        <w:rPr>
          <w:rFonts w:ascii="Angsana New" w:hAnsi="Angsana New" w:cs="Angsana New"/>
          <w:szCs w:val="32"/>
          <w:cs/>
        </w:rPr>
        <w:t>มีนักวิชาการ เดวิดและ</w:t>
      </w:r>
      <w:proofErr w:type="spellStart"/>
      <w:r w:rsidRPr="00E017A4">
        <w:rPr>
          <w:rFonts w:ascii="Angsana New" w:hAnsi="Angsana New" w:cs="Angsana New"/>
          <w:szCs w:val="32"/>
          <w:cs/>
        </w:rPr>
        <w:t>เวอร์เทอร์</w:t>
      </w:r>
      <w:proofErr w:type="spellEnd"/>
      <w:r w:rsidRPr="00E017A4">
        <w:rPr>
          <w:rFonts w:ascii="Angsana New" w:hAnsi="Angsana New" w:cs="Angsana New"/>
          <w:szCs w:val="32"/>
          <w:cs/>
        </w:rPr>
        <w:t xml:space="preserve"> (</w:t>
      </w:r>
      <w:r w:rsidRPr="00E017A4">
        <w:rPr>
          <w:rFonts w:ascii="Angsana New" w:hAnsi="Angsana New" w:cs="Angsana New"/>
          <w:szCs w:val="32"/>
        </w:rPr>
        <w:t xml:space="preserve">David and </w:t>
      </w:r>
      <w:r w:rsidR="001620C7" w:rsidRPr="00E017A4">
        <w:rPr>
          <w:rFonts w:ascii="Angsana New" w:hAnsi="Angsana New" w:cs="Angsana New"/>
          <w:szCs w:val="32"/>
        </w:rPr>
        <w:t>Weather</w:t>
      </w:r>
      <w:r w:rsidRPr="00E017A4">
        <w:rPr>
          <w:rFonts w:ascii="Angsana New" w:hAnsi="Angsana New" w:cs="Angsana New"/>
          <w:szCs w:val="32"/>
        </w:rPr>
        <w:t>, 993, p. 11</w:t>
      </w:r>
      <w:r w:rsidRPr="00E017A4">
        <w:rPr>
          <w:rFonts w:ascii="Angsana New" w:hAnsi="Angsana New" w:cs="Angsana New"/>
          <w:szCs w:val="32"/>
          <w:cs/>
        </w:rPr>
        <w:t>)</w:t>
      </w:r>
      <w:r w:rsidRPr="00E017A4">
        <w:rPr>
          <w:rFonts w:ascii="Angsana New" w:hAnsi="Angsana New" w:cs="Angsana New"/>
          <w:szCs w:val="32"/>
        </w:rPr>
        <w:t xml:space="preserve"> </w:t>
      </w:r>
      <w:r w:rsidRPr="00E017A4">
        <w:rPr>
          <w:rFonts w:ascii="Angsana New" w:hAnsi="Angsana New" w:cs="Angsana New"/>
          <w:szCs w:val="32"/>
          <w:cs/>
        </w:rPr>
        <w:t>ได้ให้ความหมายของการจัดการบุคคลากรไว้ 4 ทรรศนะด้วยกัน</w:t>
      </w:r>
    </w:p>
    <w:p w:rsidR="0042305B" w:rsidRPr="00F902EC" w:rsidRDefault="0042305B" w:rsidP="00F902EC">
      <w:pPr>
        <w:rPr>
          <w:rFonts w:ascii="Angsana New" w:hAnsi="Angsana New" w:cs="Angsana New"/>
        </w:rPr>
      </w:pPr>
      <w:r w:rsidRPr="00F902EC">
        <w:rPr>
          <w:rFonts w:ascii="Angsana New" w:hAnsi="Angsana New" w:cs="Angsana New"/>
        </w:rPr>
        <w:t>1</w:t>
      </w:r>
      <w:r w:rsidR="002A0BDA" w:rsidRPr="00F902EC">
        <w:rPr>
          <w:rFonts w:ascii="Angsana New" w:hAnsi="Angsana New" w:cs="Angsana New"/>
        </w:rPr>
        <w:t>.</w:t>
      </w:r>
      <w:r w:rsidRPr="00F902EC">
        <w:rPr>
          <w:rFonts w:ascii="Angsana New" w:hAnsi="Angsana New" w:cs="Angsana New"/>
        </w:rPr>
        <w:t xml:space="preserve"> </w:t>
      </w:r>
      <w:r w:rsidRPr="00F902EC">
        <w:rPr>
          <w:rFonts w:ascii="Angsana New" w:hAnsi="Angsana New" w:cs="Angsana New"/>
          <w:cs/>
        </w:rPr>
        <w:t>ความหมายทางด้านทรัพยากรมนุษย์</w:t>
      </w:r>
    </w:p>
    <w:p w:rsidR="0042305B" w:rsidRPr="00E017A4" w:rsidRDefault="0042305B" w:rsidP="0042305B">
      <w:pPr>
        <w:pStyle w:val="ListParagraph"/>
        <w:ind w:left="0" w:firstLine="720"/>
        <w:jc w:val="thaiDistribute"/>
        <w:rPr>
          <w:rFonts w:ascii="Angsana New" w:hAnsi="Angsana New" w:cs="Angsana New"/>
          <w:szCs w:val="32"/>
        </w:rPr>
      </w:pPr>
      <w:r w:rsidRPr="00E017A4">
        <w:rPr>
          <w:rFonts w:ascii="Angsana New" w:hAnsi="Angsana New" w:cs="Angsana New"/>
          <w:szCs w:val="32"/>
          <w:cs/>
        </w:rPr>
        <w:t>ความหมายทางด้านทรัพยากรมนุษย์ (</w:t>
      </w:r>
      <w:r w:rsidRPr="00E017A4">
        <w:rPr>
          <w:rFonts w:ascii="Angsana New" w:hAnsi="Angsana New" w:cs="Angsana New"/>
          <w:szCs w:val="32"/>
        </w:rPr>
        <w:t>Human Resource</w:t>
      </w:r>
      <w:r w:rsidRPr="00E017A4">
        <w:rPr>
          <w:rFonts w:ascii="Angsana New" w:hAnsi="Angsana New" w:cs="Angsana New"/>
          <w:szCs w:val="32"/>
          <w:cs/>
        </w:rPr>
        <w:t>) การจัดการบุคลากรคือการจัดการบุคลากรในองค์การโดยให้ความสำคัญในศักดิ์ศรีแห่งความเป็นมนุษย์ ต้องเอาใจใส่ดูแล และทำให้บุคลากรนั้นได้รับผลประโยชน์ที่เหมาะสม เพื่อทำให้บุคคลากรมีขวัญกำลังใจในการทำงาน</w:t>
      </w:r>
    </w:p>
    <w:p w:rsidR="0042305B" w:rsidRPr="00F902EC" w:rsidRDefault="0042305B" w:rsidP="00F902EC">
      <w:pPr>
        <w:rPr>
          <w:rFonts w:ascii="Angsana New" w:hAnsi="Angsana New" w:cs="Angsana New"/>
        </w:rPr>
      </w:pPr>
      <w:r w:rsidRPr="00F902EC">
        <w:rPr>
          <w:rFonts w:ascii="Angsana New" w:hAnsi="Angsana New" w:cs="Angsana New"/>
        </w:rPr>
        <w:t>2</w:t>
      </w:r>
      <w:r w:rsidR="002A0BDA" w:rsidRPr="00F902EC">
        <w:rPr>
          <w:rFonts w:ascii="Angsana New" w:hAnsi="Angsana New" w:cs="Angsana New"/>
        </w:rPr>
        <w:t>.</w:t>
      </w:r>
      <w:r w:rsidRPr="00F902EC">
        <w:rPr>
          <w:rFonts w:ascii="Angsana New" w:hAnsi="Angsana New" w:cs="Angsana New"/>
        </w:rPr>
        <w:t xml:space="preserve"> </w:t>
      </w:r>
      <w:r w:rsidRPr="00F902EC">
        <w:rPr>
          <w:rFonts w:ascii="Angsana New" w:hAnsi="Angsana New" w:cs="Angsana New"/>
          <w:cs/>
        </w:rPr>
        <w:t>ความหมายทางด้านการจัดการ</w:t>
      </w:r>
      <w:r w:rsidRPr="00F902EC">
        <w:rPr>
          <w:rFonts w:ascii="Angsana New" w:hAnsi="Angsana New" w:cs="Angsana New"/>
        </w:rPr>
        <w:t xml:space="preserve"> </w:t>
      </w:r>
    </w:p>
    <w:p w:rsidR="0042305B" w:rsidRPr="00E017A4" w:rsidRDefault="0042305B" w:rsidP="0042305B">
      <w:pPr>
        <w:pStyle w:val="ListParagraph"/>
        <w:ind w:left="0" w:firstLine="720"/>
        <w:jc w:val="thaiDistribute"/>
        <w:rPr>
          <w:rFonts w:ascii="Angsana New" w:hAnsi="Angsana New" w:cs="Angsana New"/>
          <w:szCs w:val="32"/>
        </w:rPr>
      </w:pPr>
      <w:r w:rsidRPr="00E017A4">
        <w:rPr>
          <w:rFonts w:ascii="Angsana New" w:hAnsi="Angsana New" w:cs="Angsana New"/>
          <w:szCs w:val="32"/>
          <w:cs/>
        </w:rPr>
        <w:t>ความหมายทางด้านการจัดการ</w:t>
      </w:r>
      <w:r w:rsidRPr="00E017A4">
        <w:rPr>
          <w:rFonts w:ascii="Angsana New" w:hAnsi="Angsana New" w:cs="Angsana New"/>
          <w:szCs w:val="32"/>
        </w:rPr>
        <w:t xml:space="preserve"> </w:t>
      </w:r>
      <w:r w:rsidRPr="00E017A4">
        <w:rPr>
          <w:rFonts w:ascii="Angsana New" w:hAnsi="Angsana New" w:cs="Angsana New"/>
          <w:szCs w:val="32"/>
          <w:cs/>
        </w:rPr>
        <w:t>(</w:t>
      </w:r>
      <w:r w:rsidRPr="00E017A4">
        <w:rPr>
          <w:rFonts w:ascii="Angsana New" w:hAnsi="Angsana New" w:cs="Angsana New"/>
          <w:szCs w:val="32"/>
        </w:rPr>
        <w:t>Management</w:t>
      </w:r>
      <w:r w:rsidRPr="00E017A4">
        <w:rPr>
          <w:rFonts w:ascii="Angsana New" w:hAnsi="Angsana New" w:cs="Angsana New"/>
          <w:szCs w:val="32"/>
          <w:cs/>
        </w:rPr>
        <w:t>)</w:t>
      </w:r>
      <w:r w:rsidRPr="00E017A4">
        <w:rPr>
          <w:rFonts w:ascii="Angsana New" w:hAnsi="Angsana New" w:cs="Angsana New"/>
          <w:szCs w:val="32"/>
        </w:rPr>
        <w:t xml:space="preserve"> </w:t>
      </w:r>
      <w:r w:rsidRPr="00E017A4">
        <w:rPr>
          <w:rFonts w:ascii="Angsana New" w:hAnsi="Angsana New" w:cs="Angsana New"/>
          <w:szCs w:val="32"/>
          <w:cs/>
        </w:rPr>
        <w:t>การจัดการบุคคลากรคือ หน้าที่ความรับผิดชอบของผู้จัดการทุกคน ฝ่ายจัดบุคลากรมีหน้าที่ให้บริการทั้งผู้จัดการและบุคลากรทั้งหลายโดยต้องอาศัย  ประสบการณ์ความชำนาญในการทำงาน และจะต้องสร้างให้บุคลากรทุกคนมีประสิทธิภาพการทำงานที่ดีและอยู่ดีกินดี</w:t>
      </w:r>
    </w:p>
    <w:p w:rsidR="001011CA" w:rsidRDefault="0042305B" w:rsidP="0042305B">
      <w:pPr>
        <w:pStyle w:val="ListParagraph"/>
        <w:ind w:left="0" w:firstLine="720"/>
        <w:jc w:val="thaiDistribute"/>
        <w:rPr>
          <w:rFonts w:ascii="Angsana New" w:hAnsi="Angsana New" w:cs="Angsana New"/>
          <w:szCs w:val="32"/>
        </w:rPr>
      </w:pPr>
      <w:r w:rsidRPr="00E017A4">
        <w:rPr>
          <w:rFonts w:ascii="Angsana New" w:hAnsi="Angsana New" w:cs="Angsana New"/>
          <w:szCs w:val="32"/>
          <w:cs/>
        </w:rPr>
        <w:lastRenderedPageBreak/>
        <w:t>เสนาะ</w:t>
      </w:r>
      <w:r w:rsidRPr="00E017A4">
        <w:rPr>
          <w:rFonts w:ascii="Angsana New" w:hAnsi="Angsana New" w:cs="Angsana New"/>
          <w:szCs w:val="32"/>
        </w:rPr>
        <w:t xml:space="preserve"> </w:t>
      </w:r>
      <w:r w:rsidRPr="00E017A4">
        <w:rPr>
          <w:rFonts w:ascii="Angsana New" w:hAnsi="Angsana New" w:cs="Angsana New"/>
          <w:szCs w:val="32"/>
          <w:cs/>
        </w:rPr>
        <w:t>ติเยาว์  (2543)   กล่าวว่า   การบริหาร คือ การทำงานให้สำเร็จโดยอาศัยคนอื่นและการบริหาร  คือ กิจกรรมในการใช้ทรัพยากรขององค์การให้บรรลุวัตถุประสงค์ขององค์การอย่างมี ประสิทธิภาพและประสิทธิผลตามความหมายนี้</w:t>
      </w:r>
      <w:r w:rsidRPr="00E017A4">
        <w:rPr>
          <w:rFonts w:ascii="Angsana New" w:hAnsi="Angsana New" w:cs="Angsana New"/>
          <w:szCs w:val="32"/>
        </w:rPr>
        <w:t xml:space="preserve"> </w:t>
      </w:r>
      <w:r w:rsidRPr="00E017A4">
        <w:rPr>
          <w:rFonts w:ascii="Angsana New" w:hAnsi="Angsana New" w:cs="Angsana New"/>
          <w:szCs w:val="32"/>
          <w:cs/>
        </w:rPr>
        <w:t>การบริหารได้แก่ กิจกรรมในการวางแผน</w:t>
      </w:r>
      <w:r w:rsidRPr="00E017A4">
        <w:rPr>
          <w:rFonts w:ascii="Angsana New" w:hAnsi="Angsana New" w:cs="Angsana New"/>
          <w:szCs w:val="32"/>
        </w:rPr>
        <w:t xml:space="preserve"> </w:t>
      </w:r>
      <w:r w:rsidRPr="00E017A4">
        <w:rPr>
          <w:rFonts w:ascii="Angsana New" w:hAnsi="Angsana New" w:cs="Angsana New"/>
          <w:szCs w:val="32"/>
          <w:cs/>
        </w:rPr>
        <w:t>การจัด องค์การ</w:t>
      </w:r>
      <w:r w:rsidRPr="00E017A4">
        <w:rPr>
          <w:rFonts w:ascii="Angsana New" w:hAnsi="Angsana New" w:cs="Angsana New"/>
          <w:szCs w:val="32"/>
        </w:rPr>
        <w:t xml:space="preserve"> </w:t>
      </w:r>
      <w:r w:rsidRPr="00E017A4">
        <w:rPr>
          <w:rFonts w:ascii="Angsana New" w:hAnsi="Angsana New" w:cs="Angsana New"/>
          <w:szCs w:val="32"/>
          <w:cs/>
        </w:rPr>
        <w:t>การจูงใจและการควบคุม</w:t>
      </w:r>
      <w:r w:rsidRPr="00E017A4">
        <w:rPr>
          <w:rFonts w:ascii="Angsana New" w:hAnsi="Angsana New" w:cs="Angsana New"/>
          <w:szCs w:val="32"/>
        </w:rPr>
        <w:t xml:space="preserve"> </w:t>
      </w:r>
      <w:r w:rsidRPr="00E017A4">
        <w:rPr>
          <w:rFonts w:ascii="Angsana New" w:hAnsi="Angsana New" w:cs="Angsana New"/>
          <w:szCs w:val="32"/>
          <w:cs/>
        </w:rPr>
        <w:t>ทรัพยากรบุคคลและทรัพยากรวัตถุให้บรรลุเป้าหมายขององค์การด้วยดี</w:t>
      </w:r>
    </w:p>
    <w:p w:rsidR="001011CA" w:rsidRPr="00F902EC" w:rsidRDefault="001011CA" w:rsidP="00F902EC">
      <w:pPr>
        <w:rPr>
          <w:rFonts w:ascii="Angsana New" w:hAnsi="Angsana New" w:cs="Angsana New"/>
        </w:rPr>
      </w:pPr>
      <w:r w:rsidRPr="00F902EC">
        <w:rPr>
          <w:rFonts w:ascii="Angsana New" w:hAnsi="Angsana New" w:cs="Angsana New"/>
        </w:rPr>
        <w:t xml:space="preserve"> </w:t>
      </w:r>
      <w:r w:rsidRPr="00F902EC">
        <w:rPr>
          <w:rFonts w:ascii="Angsana New" w:hAnsi="Angsana New" w:cs="Angsana New"/>
          <w:cs/>
        </w:rPr>
        <w:t>แนวคิดทฤษฎีที่เกี่ยวกับงาน</w:t>
      </w:r>
      <w:proofErr w:type="spellStart"/>
      <w:r w:rsidR="002A0BDA" w:rsidRPr="00F902EC">
        <w:rPr>
          <w:rFonts w:ascii="Angsana New" w:hAnsi="Angsana New" w:cs="Angsana New" w:hint="cs"/>
          <w:cs/>
        </w:rPr>
        <w:t>อุต</w:t>
      </w:r>
      <w:proofErr w:type="spellEnd"/>
      <w:r w:rsidRPr="00F902EC">
        <w:rPr>
          <w:rFonts w:ascii="Angsana New" w:hAnsi="Angsana New" w:cs="Angsana New"/>
          <w:cs/>
        </w:rPr>
        <w:t>สากรรม</w:t>
      </w:r>
    </w:p>
    <w:p w:rsidR="001011CA" w:rsidRPr="00E017A4" w:rsidRDefault="00F902EC" w:rsidP="001011CA">
      <w:pPr>
        <w:pStyle w:val="ListParagraph"/>
        <w:ind w:left="0"/>
        <w:jc w:val="thaiDistribute"/>
        <w:rPr>
          <w:rFonts w:ascii="Angsana New" w:hAnsi="Angsana New" w:cs="Angsana New"/>
          <w:szCs w:val="32"/>
        </w:rPr>
      </w:pPr>
      <w:r>
        <w:rPr>
          <w:rFonts w:ascii="Angsana New" w:hAnsi="Angsana New" w:cs="Angsana New"/>
          <w:szCs w:val="32"/>
          <w:cs/>
        </w:rPr>
        <w:t xml:space="preserve">        </w:t>
      </w:r>
      <w:r w:rsidR="001011CA" w:rsidRPr="00E017A4">
        <w:rPr>
          <w:rFonts w:ascii="Angsana New" w:hAnsi="Angsana New" w:cs="Angsana New"/>
          <w:szCs w:val="32"/>
          <w:cs/>
        </w:rPr>
        <w:t>การปฏิวัติอุตสาหกรรมในศตวรรษที่  18  เป็นต้นมานั้น ทำให้เกิดการเปลี่ยนแปลง   การดำรงชีวิตจากการเกษตรกรรมเป็นการอุตสาหกรรมเช่นเดียวกับแผนพัฒนาเศรษฐกิจและสังคมแห่งชาติของไทย  ฉบับที่ 1 (2504)  นั้น ที่ส่งเสริมภาคอุตสาหกรรมมีการส่งสินค้าออกและชักชวนให้ชาวต่างประเทศเข้ามาลงทุนในภาคอุตสาหกรรม  ทั้งอุตสาหกรรมด้านการผลิตและอุตสาหกรรมด้านการบริการ  การตื่นตัวด้านอุตสาหกรรมและเทคโนโลยี ทำให้ประเทศไทยกลายเป็นประเทศอุตสาหกรรมแบบใหม่ ที่เรียกว่า  นิกส์  (</w:t>
      </w:r>
      <w:r w:rsidR="001011CA" w:rsidRPr="00E017A4">
        <w:rPr>
          <w:rFonts w:ascii="Angsana New" w:hAnsi="Angsana New" w:cs="Angsana New"/>
          <w:szCs w:val="32"/>
        </w:rPr>
        <w:t>Newly  Industrialized  Countries : NICS)</w:t>
      </w:r>
      <w:r w:rsidR="001011CA" w:rsidRPr="00E017A4">
        <w:rPr>
          <w:rFonts w:ascii="Angsana New" w:hAnsi="Angsana New" w:cs="Angsana New"/>
          <w:szCs w:val="32"/>
          <w:cs/>
        </w:rPr>
        <w:t xml:space="preserve">  จากแนวคิดดังกล่าว   นาย</w:t>
      </w:r>
      <w:proofErr w:type="spellStart"/>
      <w:r w:rsidR="001011CA" w:rsidRPr="00E017A4">
        <w:rPr>
          <w:rFonts w:ascii="Angsana New" w:hAnsi="Angsana New" w:cs="Angsana New"/>
          <w:szCs w:val="32"/>
          <w:cs/>
        </w:rPr>
        <w:t>ฮิ</w:t>
      </w:r>
      <w:proofErr w:type="spellEnd"/>
      <w:r w:rsidR="001011CA" w:rsidRPr="00E017A4">
        <w:rPr>
          <w:rFonts w:ascii="Angsana New" w:hAnsi="Angsana New" w:cs="Angsana New"/>
          <w:szCs w:val="32"/>
          <w:cs/>
        </w:rPr>
        <w:t>โรโน   ผู้เชี่ยว</w:t>
      </w:r>
      <w:proofErr w:type="spellStart"/>
      <w:r w:rsidR="001011CA" w:rsidRPr="00E017A4">
        <w:rPr>
          <w:rFonts w:ascii="Angsana New" w:hAnsi="Angsana New" w:cs="Angsana New"/>
          <w:szCs w:val="32"/>
          <w:cs/>
        </w:rPr>
        <w:t>ชาวญ</w:t>
      </w:r>
      <w:proofErr w:type="spellEnd"/>
      <w:r w:rsidR="001011CA" w:rsidRPr="00E017A4">
        <w:rPr>
          <w:rFonts w:ascii="Angsana New" w:hAnsi="Angsana New" w:cs="Angsana New"/>
          <w:szCs w:val="32"/>
          <w:cs/>
        </w:rPr>
        <w:t xml:space="preserve">ชาวญี่ปุ่นประจำประเทศไทย  ได้ชี้และสนับสนุนด้วยการชี้ว่า  ประเทศไทยจะกลายเป็นประเทศนิกส์ได้นั้นควรมีองค์ประกอบ  7  ประการ  คือ  (เปรื่อง    กิจรัตน์ภร </w:t>
      </w:r>
      <w:r w:rsidR="001011CA" w:rsidRPr="00E017A4">
        <w:rPr>
          <w:rFonts w:ascii="Angsana New" w:hAnsi="Angsana New" w:cs="Angsana New"/>
          <w:szCs w:val="32"/>
        </w:rPr>
        <w:t xml:space="preserve">: </w:t>
      </w:r>
      <w:r w:rsidR="001011CA" w:rsidRPr="00E017A4">
        <w:rPr>
          <w:rFonts w:ascii="Angsana New" w:hAnsi="Angsana New" w:cs="Angsana New"/>
          <w:szCs w:val="32"/>
          <w:cs/>
        </w:rPr>
        <w:t>2544)</w:t>
      </w:r>
    </w:p>
    <w:p w:rsidR="0042305B" w:rsidRPr="004E5EC5" w:rsidRDefault="0042305B" w:rsidP="003F478F">
      <w:pPr>
        <w:spacing w:line="320" w:lineRule="exact"/>
        <w:jc w:val="thaiDistribute"/>
        <w:rPr>
          <w:rFonts w:asciiTheme="majorBidi" w:hAnsiTheme="majorBidi" w:cstheme="majorBidi"/>
          <w:b/>
          <w:bCs/>
          <w:color w:val="000000" w:themeColor="text1"/>
        </w:rPr>
      </w:pPr>
      <w:r w:rsidRPr="004E5EC5">
        <w:rPr>
          <w:rFonts w:asciiTheme="majorBidi" w:hAnsiTheme="majorBidi" w:cstheme="majorBidi" w:hint="cs"/>
          <w:b/>
          <w:bCs/>
          <w:color w:val="000000" w:themeColor="text1"/>
          <w:cs/>
        </w:rPr>
        <w:t>ระเบียบวิธีวิจัย</w:t>
      </w:r>
    </w:p>
    <w:p w:rsidR="001011CA" w:rsidRPr="00F902EC" w:rsidRDefault="001011CA" w:rsidP="001011CA">
      <w:pPr>
        <w:pStyle w:val="ListParagraph"/>
        <w:ind w:left="0"/>
        <w:jc w:val="thaiDistribute"/>
        <w:rPr>
          <w:rFonts w:ascii="Angsana New" w:hAnsi="Angsana New" w:cs="Angsana New"/>
          <w:szCs w:val="32"/>
        </w:rPr>
      </w:pPr>
      <w:r w:rsidRPr="00F902EC">
        <w:rPr>
          <w:rFonts w:ascii="Angsana New" w:hAnsi="Angsana New" w:cs="Angsana New"/>
          <w:szCs w:val="32"/>
          <w:cs/>
        </w:rPr>
        <w:t>ความหมายคำว่าอุตสาหกรรม</w:t>
      </w:r>
    </w:p>
    <w:p w:rsidR="00DC7761" w:rsidRDefault="001011CA" w:rsidP="001011CA">
      <w:pPr>
        <w:pStyle w:val="ListParagraph"/>
        <w:ind w:left="0"/>
        <w:jc w:val="thaiDistribute"/>
        <w:rPr>
          <w:rFonts w:ascii="Angsana New" w:hAnsi="Angsana New" w:cs="Angsana New"/>
          <w:szCs w:val="32"/>
        </w:rPr>
      </w:pPr>
      <w:r w:rsidRPr="00E017A4">
        <w:rPr>
          <w:rFonts w:ascii="Angsana New" w:hAnsi="Angsana New" w:cs="Angsana New"/>
          <w:szCs w:val="32"/>
          <w:cs/>
        </w:rPr>
        <w:tab/>
        <w:t>ปรุงศักดิ์</w:t>
      </w:r>
      <w:r w:rsidRPr="00E017A4">
        <w:rPr>
          <w:rFonts w:ascii="Angsana New" w:hAnsi="Angsana New" w:cs="Angsana New"/>
          <w:szCs w:val="32"/>
        </w:rPr>
        <w:t xml:space="preserve"> </w:t>
      </w:r>
      <w:proofErr w:type="spellStart"/>
      <w:r w:rsidRPr="00E017A4">
        <w:rPr>
          <w:rFonts w:ascii="Angsana New" w:hAnsi="Angsana New" w:cs="Angsana New"/>
          <w:szCs w:val="32"/>
          <w:cs/>
        </w:rPr>
        <w:t>อัต</w:t>
      </w:r>
      <w:proofErr w:type="spellEnd"/>
      <w:r w:rsidRPr="00E017A4">
        <w:rPr>
          <w:rFonts w:ascii="Angsana New" w:hAnsi="Angsana New" w:cs="Angsana New"/>
          <w:szCs w:val="32"/>
          <w:cs/>
        </w:rPr>
        <w:t>พุฒ</w:t>
      </w:r>
      <w:r w:rsidRPr="00E017A4">
        <w:rPr>
          <w:rFonts w:ascii="Angsana New" w:hAnsi="Angsana New" w:cs="Angsana New"/>
          <w:szCs w:val="32"/>
        </w:rPr>
        <w:t xml:space="preserve"> </w:t>
      </w:r>
      <w:r w:rsidRPr="00E017A4">
        <w:rPr>
          <w:rFonts w:ascii="Angsana New" w:hAnsi="Angsana New" w:cs="Angsana New"/>
          <w:szCs w:val="32"/>
          <w:cs/>
        </w:rPr>
        <w:t>(2550)</w:t>
      </w:r>
      <w:r w:rsidRPr="00E017A4">
        <w:rPr>
          <w:rFonts w:ascii="Angsana New" w:hAnsi="Angsana New" w:cs="Angsana New"/>
          <w:szCs w:val="32"/>
        </w:rPr>
        <w:t xml:space="preserve"> </w:t>
      </w:r>
      <w:r w:rsidRPr="00E017A4">
        <w:rPr>
          <w:rFonts w:ascii="Angsana New" w:hAnsi="Angsana New" w:cs="Angsana New"/>
          <w:szCs w:val="32"/>
          <w:cs/>
        </w:rPr>
        <w:t>ได้สรุป</w:t>
      </w:r>
      <w:r w:rsidRPr="00E017A4">
        <w:rPr>
          <w:rFonts w:ascii="Angsana New" w:hAnsi="Angsana New" w:cs="Angsana New"/>
          <w:szCs w:val="32"/>
        </w:rPr>
        <w:t xml:space="preserve"> </w:t>
      </w:r>
      <w:r w:rsidRPr="00E017A4">
        <w:rPr>
          <w:rFonts w:ascii="Angsana New" w:hAnsi="Angsana New" w:cs="Angsana New"/>
          <w:szCs w:val="32"/>
          <w:cs/>
        </w:rPr>
        <w:t>การจัดอุตสาหกรรม</w:t>
      </w:r>
      <w:r w:rsidRPr="00E017A4">
        <w:rPr>
          <w:rFonts w:ascii="Angsana New" w:hAnsi="Angsana New" w:cs="Angsana New"/>
          <w:szCs w:val="32"/>
        </w:rPr>
        <w:t xml:space="preserve"> </w:t>
      </w:r>
      <w:r w:rsidRPr="00E017A4">
        <w:rPr>
          <w:rFonts w:ascii="Angsana New" w:hAnsi="Angsana New" w:cs="Angsana New"/>
          <w:szCs w:val="32"/>
          <w:cs/>
        </w:rPr>
        <w:t>หมายถึง</w:t>
      </w:r>
      <w:r w:rsidRPr="00E017A4">
        <w:rPr>
          <w:rFonts w:ascii="Angsana New" w:hAnsi="Angsana New" w:cs="Angsana New"/>
          <w:szCs w:val="32"/>
        </w:rPr>
        <w:t xml:space="preserve"> </w:t>
      </w:r>
      <w:r w:rsidRPr="00E017A4">
        <w:rPr>
          <w:rFonts w:ascii="Angsana New" w:hAnsi="Angsana New" w:cs="Angsana New"/>
          <w:szCs w:val="32"/>
          <w:cs/>
        </w:rPr>
        <w:t>การประกอบของกลุ่มบุคคลโดยอาจแปรรูปวัตถุดิบให้เป็นวัตถุสำเร็จรูปโดยใช้แรงงานมนุษย์หรือเครื่องจักร</w:t>
      </w:r>
      <w:r w:rsidRPr="00E017A4">
        <w:rPr>
          <w:rFonts w:ascii="Angsana New" w:hAnsi="Angsana New" w:cs="Angsana New"/>
          <w:szCs w:val="32"/>
        </w:rPr>
        <w:t xml:space="preserve"> </w:t>
      </w:r>
      <w:r w:rsidRPr="00E017A4">
        <w:rPr>
          <w:rFonts w:ascii="Angsana New" w:hAnsi="Angsana New" w:cs="Angsana New"/>
          <w:szCs w:val="32"/>
          <w:cs/>
        </w:rPr>
        <w:t>เทคโนโลยี</w:t>
      </w:r>
      <w:r w:rsidRPr="00E017A4">
        <w:rPr>
          <w:rFonts w:ascii="Angsana New" w:hAnsi="Angsana New" w:cs="Angsana New"/>
          <w:szCs w:val="32"/>
        </w:rPr>
        <w:t xml:space="preserve"> </w:t>
      </w:r>
      <w:r w:rsidRPr="00E017A4">
        <w:rPr>
          <w:rFonts w:ascii="Angsana New" w:hAnsi="Angsana New" w:cs="Angsana New"/>
          <w:szCs w:val="32"/>
          <w:cs/>
        </w:rPr>
        <w:t>การจัดการ  โดยมี</w:t>
      </w:r>
    </w:p>
    <w:p w:rsidR="001011CA" w:rsidRPr="00E017A4" w:rsidRDefault="001011CA" w:rsidP="001011CA">
      <w:pPr>
        <w:pStyle w:val="ListParagraph"/>
        <w:ind w:left="0"/>
        <w:jc w:val="thaiDistribute"/>
        <w:rPr>
          <w:rFonts w:ascii="Angsana New" w:hAnsi="Angsana New" w:cs="Angsana New"/>
          <w:szCs w:val="32"/>
        </w:rPr>
      </w:pPr>
      <w:r w:rsidRPr="00E017A4">
        <w:rPr>
          <w:rFonts w:ascii="Angsana New" w:hAnsi="Angsana New" w:cs="Angsana New"/>
          <w:szCs w:val="32"/>
          <w:cs/>
        </w:rPr>
        <w:t>กระบวนการอย่างเป็นระบบเพื่อแปรสภาพให้เป็นผลิตภัณฑ์สำหรับอุปโภคบริโภค</w:t>
      </w:r>
      <w:r w:rsidRPr="00E017A4">
        <w:rPr>
          <w:rFonts w:ascii="Angsana New" w:hAnsi="Angsana New" w:cs="Angsana New"/>
          <w:szCs w:val="32"/>
        </w:rPr>
        <w:t xml:space="preserve"> </w:t>
      </w:r>
      <w:r w:rsidRPr="00E017A4">
        <w:rPr>
          <w:rFonts w:ascii="Angsana New" w:hAnsi="Angsana New" w:cs="Angsana New"/>
          <w:szCs w:val="32"/>
          <w:cs/>
        </w:rPr>
        <w:t>หมายถึง</w:t>
      </w:r>
      <w:r w:rsidRPr="00E017A4">
        <w:rPr>
          <w:rFonts w:ascii="Angsana New" w:hAnsi="Angsana New" w:cs="Angsana New"/>
          <w:szCs w:val="32"/>
        </w:rPr>
        <w:t xml:space="preserve"> </w:t>
      </w:r>
      <w:r w:rsidRPr="00E017A4">
        <w:rPr>
          <w:rFonts w:ascii="Angsana New" w:hAnsi="Angsana New" w:cs="Angsana New"/>
          <w:szCs w:val="32"/>
          <w:cs/>
        </w:rPr>
        <w:t>การเพาะเลี้ยง</w:t>
      </w:r>
      <w:r w:rsidRPr="00E017A4">
        <w:rPr>
          <w:rFonts w:ascii="Angsana New" w:hAnsi="Angsana New" w:cs="Angsana New"/>
          <w:szCs w:val="32"/>
        </w:rPr>
        <w:t xml:space="preserve"> </w:t>
      </w:r>
      <w:r w:rsidRPr="00E017A4">
        <w:rPr>
          <w:rFonts w:ascii="Angsana New" w:hAnsi="Angsana New" w:cs="Angsana New"/>
          <w:szCs w:val="32"/>
          <w:cs/>
        </w:rPr>
        <w:t>การขยายพันธุ์</w:t>
      </w:r>
      <w:r w:rsidRPr="00E017A4">
        <w:rPr>
          <w:rFonts w:ascii="Angsana New" w:hAnsi="Angsana New" w:cs="Angsana New"/>
          <w:szCs w:val="32"/>
        </w:rPr>
        <w:t xml:space="preserve"> </w:t>
      </w:r>
      <w:r w:rsidRPr="00E017A4">
        <w:rPr>
          <w:rFonts w:ascii="Angsana New" w:hAnsi="Angsana New" w:cs="Angsana New"/>
          <w:szCs w:val="32"/>
          <w:cs/>
        </w:rPr>
        <w:t>การใช้ทรัพยากรธรรมชาติเพื่อการท่องเที่ยวและการบริการต่าง</w:t>
      </w:r>
      <w:r w:rsidRPr="00E017A4">
        <w:rPr>
          <w:rFonts w:ascii="Angsana New" w:hAnsi="Angsana New" w:cs="Angsana New"/>
          <w:szCs w:val="32"/>
        </w:rPr>
        <w:t xml:space="preserve"> </w:t>
      </w:r>
      <w:r w:rsidRPr="00E017A4">
        <w:rPr>
          <w:rFonts w:ascii="Angsana New" w:hAnsi="Angsana New" w:cs="Angsana New"/>
          <w:szCs w:val="32"/>
          <w:cs/>
        </w:rPr>
        <w:t>ๆ ด้วย</w:t>
      </w:r>
    </w:p>
    <w:p w:rsidR="001011CA" w:rsidRPr="00E017A4" w:rsidRDefault="001011CA" w:rsidP="001011CA">
      <w:pPr>
        <w:pStyle w:val="ListParagraph"/>
        <w:ind w:left="0"/>
        <w:jc w:val="thaiDistribute"/>
        <w:rPr>
          <w:rFonts w:ascii="Angsana New" w:hAnsi="Angsana New" w:cs="Angsana New"/>
          <w:szCs w:val="32"/>
        </w:rPr>
      </w:pPr>
      <w:r w:rsidRPr="00E017A4">
        <w:rPr>
          <w:rFonts w:ascii="Angsana New" w:hAnsi="Angsana New" w:cs="Angsana New"/>
          <w:szCs w:val="32"/>
          <w:cs/>
        </w:rPr>
        <w:tab/>
        <w:t>พจนานุกรม ฉบับราชบัณฑิตยสถาน</w:t>
      </w:r>
      <w:r w:rsidRPr="00E017A4">
        <w:rPr>
          <w:rFonts w:ascii="Angsana New" w:hAnsi="Angsana New" w:cs="Angsana New"/>
          <w:szCs w:val="32"/>
        </w:rPr>
        <w:t xml:space="preserve"> </w:t>
      </w:r>
      <w:r w:rsidRPr="00E017A4">
        <w:rPr>
          <w:rFonts w:ascii="Angsana New" w:hAnsi="Angsana New" w:cs="Angsana New"/>
          <w:szCs w:val="32"/>
          <w:cs/>
        </w:rPr>
        <w:t>(2554)</w:t>
      </w:r>
      <w:r w:rsidRPr="00E017A4">
        <w:rPr>
          <w:rFonts w:ascii="Angsana New" w:hAnsi="Angsana New" w:cs="Angsana New"/>
          <w:szCs w:val="32"/>
        </w:rPr>
        <w:t xml:space="preserve"> </w:t>
      </w:r>
      <w:r w:rsidRPr="00E017A4">
        <w:rPr>
          <w:rFonts w:ascii="Angsana New" w:hAnsi="Angsana New" w:cs="Angsana New"/>
          <w:szCs w:val="32"/>
          <w:cs/>
        </w:rPr>
        <w:t>กล่าวว่า</w:t>
      </w:r>
      <w:r w:rsidRPr="00E017A4">
        <w:rPr>
          <w:rFonts w:ascii="Angsana New" w:hAnsi="Angsana New" w:cs="Angsana New"/>
          <w:szCs w:val="32"/>
        </w:rPr>
        <w:t xml:space="preserve"> </w:t>
      </w:r>
      <w:r w:rsidRPr="00E017A4">
        <w:rPr>
          <w:rFonts w:ascii="Angsana New" w:hAnsi="Angsana New" w:cs="Angsana New"/>
          <w:szCs w:val="32"/>
          <w:cs/>
        </w:rPr>
        <w:t>อุตสาหกรรม</w:t>
      </w:r>
      <w:r w:rsidRPr="00E017A4">
        <w:rPr>
          <w:rFonts w:ascii="Angsana New" w:hAnsi="Angsana New" w:cs="Angsana New"/>
          <w:szCs w:val="32"/>
        </w:rPr>
        <w:t xml:space="preserve"> </w:t>
      </w:r>
      <w:r w:rsidRPr="00E017A4">
        <w:rPr>
          <w:rFonts w:ascii="Angsana New" w:hAnsi="Angsana New" w:cs="Angsana New"/>
          <w:szCs w:val="32"/>
          <w:cs/>
        </w:rPr>
        <w:t>คือ</w:t>
      </w:r>
      <w:r w:rsidRPr="00E017A4">
        <w:rPr>
          <w:rFonts w:ascii="Angsana New" w:hAnsi="Angsana New" w:cs="Angsana New"/>
          <w:szCs w:val="32"/>
        </w:rPr>
        <w:t xml:space="preserve"> </w:t>
      </w:r>
      <w:r w:rsidRPr="00E017A4">
        <w:rPr>
          <w:rFonts w:ascii="Angsana New" w:hAnsi="Angsana New" w:cs="Angsana New"/>
          <w:szCs w:val="32"/>
          <w:cs/>
        </w:rPr>
        <w:t>กิจกรรมที่ใช้ทุนและแรงงานเพื่อผลิตสิ่งของหรือจัดให้มีการบริการ</w:t>
      </w:r>
    </w:p>
    <w:p w:rsidR="00DC7761" w:rsidRPr="004E5EC5" w:rsidRDefault="0042305B" w:rsidP="003F478F">
      <w:pPr>
        <w:spacing w:line="320" w:lineRule="exact"/>
        <w:jc w:val="thaiDistribute"/>
        <w:rPr>
          <w:rFonts w:asciiTheme="majorBidi" w:hAnsiTheme="majorBidi" w:cstheme="majorBidi"/>
          <w:b/>
          <w:bCs/>
          <w:color w:val="000000" w:themeColor="text1"/>
        </w:rPr>
      </w:pPr>
      <w:r w:rsidRPr="004E5EC5">
        <w:rPr>
          <w:rFonts w:asciiTheme="majorBidi" w:hAnsiTheme="majorBidi" w:cstheme="majorBidi" w:hint="cs"/>
          <w:b/>
          <w:bCs/>
          <w:color w:val="000000" w:themeColor="text1"/>
          <w:cs/>
        </w:rPr>
        <w:t>ผลการวิจัย</w:t>
      </w:r>
    </w:p>
    <w:p w:rsidR="00DC7761" w:rsidRPr="00B9132C" w:rsidRDefault="00DC7761" w:rsidP="00DC7761">
      <w:pPr>
        <w:autoSpaceDE w:val="0"/>
        <w:autoSpaceDN w:val="0"/>
        <w:adjustRightInd w:val="0"/>
        <w:rPr>
          <w:rFonts w:asciiTheme="majorBidi" w:eastAsiaTheme="minorHAnsi" w:hAnsiTheme="majorBidi" w:cstheme="majorBidi"/>
        </w:rPr>
      </w:pPr>
      <w:r>
        <w:rPr>
          <w:rFonts w:asciiTheme="majorBidi" w:eastAsiaTheme="minorHAnsi" w:hAnsiTheme="majorBidi" w:cstheme="majorBidi" w:hint="cs"/>
          <w:cs/>
        </w:rPr>
        <w:t>ใช้</w:t>
      </w:r>
      <w:r w:rsidRPr="00B9132C">
        <w:rPr>
          <w:rFonts w:asciiTheme="majorBidi" w:eastAsiaTheme="minorHAnsi" w:hAnsiTheme="majorBidi" w:cstheme="majorBidi"/>
          <w:cs/>
        </w:rPr>
        <w:t>แผนภูมิควบคุม</w:t>
      </w:r>
      <w:r w:rsidRPr="00B9132C">
        <w:rPr>
          <w:rFonts w:asciiTheme="majorBidi" w:eastAsiaTheme="minorHAnsi" w:hAnsiTheme="majorBidi" w:cstheme="majorBidi"/>
        </w:rPr>
        <w:t xml:space="preserve"> (Control Chart)</w:t>
      </w:r>
    </w:p>
    <w:p w:rsidR="00DC7761" w:rsidRPr="00B9132C" w:rsidRDefault="002A0BDA" w:rsidP="00DC7761">
      <w:pPr>
        <w:autoSpaceDE w:val="0"/>
        <w:autoSpaceDN w:val="0"/>
        <w:adjustRightInd w:val="0"/>
        <w:rPr>
          <w:rFonts w:asciiTheme="majorBidi" w:eastAsiaTheme="minorHAnsi" w:hAnsiTheme="majorBidi" w:cstheme="majorBidi"/>
        </w:rPr>
      </w:pPr>
      <w:r>
        <w:rPr>
          <w:rFonts w:asciiTheme="majorBidi" w:eastAsiaTheme="minorHAnsi" w:hAnsiTheme="majorBidi" w:cstheme="majorBidi"/>
          <w:cs/>
        </w:rPr>
        <w:t>การผลิตในโรงงานอุตสาหกรรมน</w:t>
      </w:r>
      <w:r>
        <w:rPr>
          <w:rFonts w:asciiTheme="majorBidi" w:eastAsiaTheme="minorHAnsi" w:hAnsiTheme="majorBidi" w:cstheme="majorBidi" w:hint="cs"/>
          <w:cs/>
        </w:rPr>
        <w:t>ั้น</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จำนวนผลิตภัณฑ์ที่ต้องการทำการผลิตมีจำนวนมาก</w:t>
      </w:r>
      <w:r>
        <w:rPr>
          <w:rFonts w:asciiTheme="majorBidi" w:eastAsiaTheme="minorHAnsi" w:hAnsiTheme="majorBidi" w:cstheme="majorBidi" w:hint="cs"/>
          <w:cs/>
        </w:rPr>
        <w:t>ทำให้</w:t>
      </w:r>
      <w:r w:rsidR="00DC7761" w:rsidRPr="00B9132C">
        <w:rPr>
          <w:rFonts w:asciiTheme="majorBidi" w:eastAsiaTheme="minorHAnsi" w:hAnsiTheme="majorBidi" w:cstheme="majorBidi"/>
          <w:cs/>
        </w:rPr>
        <w:t>คุณสมบัติของ</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ผลิตภัณฑ์มักเปลี่ยนแปลงอยู่ตลอดเวลาเนื่องมาจากปัจจัยต่างๆความ</w:t>
      </w:r>
      <w:r>
        <w:rPr>
          <w:rFonts w:asciiTheme="majorBidi" w:eastAsiaTheme="minorHAnsi" w:hAnsiTheme="majorBidi" w:cstheme="majorBidi"/>
          <w:cs/>
        </w:rPr>
        <w:t>เปลี่ยนแปลงที่เกิดข</w:t>
      </w:r>
      <w:r>
        <w:rPr>
          <w:rFonts w:asciiTheme="majorBidi" w:eastAsiaTheme="minorHAnsi" w:hAnsiTheme="majorBidi" w:cstheme="majorBidi" w:hint="cs"/>
          <w:cs/>
        </w:rPr>
        <w:t>ึ้น</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เรียกว่ากระบวนการผลิต</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เกิดก</w:t>
      </w:r>
      <w:r>
        <w:rPr>
          <w:rFonts w:asciiTheme="majorBidi" w:eastAsiaTheme="minorHAnsi" w:hAnsiTheme="majorBidi" w:cstheme="majorBidi"/>
          <w:cs/>
        </w:rPr>
        <w:t>ารแปรผันหากความแปรผันที่เกิดข</w:t>
      </w:r>
      <w:r>
        <w:rPr>
          <w:rFonts w:asciiTheme="majorBidi" w:eastAsiaTheme="minorHAnsi" w:hAnsiTheme="majorBidi" w:cstheme="majorBidi" w:hint="cs"/>
          <w:cs/>
        </w:rPr>
        <w:t>ึ้น</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มีค่ามากจะส่งผลกระทบต่อคุณภาพของผลิตภัณฑ์โดยตรงแผนภูมิควบคุม</w:t>
      </w:r>
      <w:r w:rsidR="00DC7761" w:rsidRPr="00B9132C">
        <w:rPr>
          <w:rFonts w:asciiTheme="majorBidi" w:eastAsiaTheme="minorHAnsi" w:hAnsiTheme="majorBidi" w:cstheme="majorBidi"/>
        </w:rPr>
        <w:t xml:space="preserve"> (Control Chart) </w:t>
      </w:r>
      <w:r w:rsidR="00DC7761" w:rsidRPr="00B9132C">
        <w:rPr>
          <w:rFonts w:asciiTheme="majorBidi" w:eastAsiaTheme="minorHAnsi" w:hAnsiTheme="majorBidi" w:cstheme="majorBidi"/>
          <w:cs/>
        </w:rPr>
        <w:t>หรือ</w:t>
      </w:r>
      <w:r w:rsidR="00DC7761" w:rsidRPr="00B9132C">
        <w:rPr>
          <w:rFonts w:asciiTheme="majorBidi" w:eastAsiaTheme="minorHAnsi" w:hAnsiTheme="majorBidi" w:cstheme="majorBidi"/>
        </w:rPr>
        <w:t xml:space="preserve"> Stewart Chart </w:t>
      </w:r>
      <w:r>
        <w:rPr>
          <w:rFonts w:asciiTheme="majorBidi" w:eastAsiaTheme="minorHAnsi" w:hAnsiTheme="majorBidi" w:cstheme="majorBidi"/>
          <w:cs/>
        </w:rPr>
        <w:t>คือแผนภูมิที่เขียนข</w:t>
      </w:r>
      <w:r>
        <w:rPr>
          <w:rFonts w:asciiTheme="majorBidi" w:eastAsiaTheme="minorHAnsi" w:hAnsiTheme="majorBidi" w:cstheme="majorBidi" w:hint="cs"/>
          <w:cs/>
        </w:rPr>
        <w:t>ึ้น</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โดยใช้หลักการทางด้านสถิติเพื่อเป็นเครื่องมือตรวจจับและควบคุมกระบวนการผลิตให้สามารถป้องกันและแก้ไข</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ปัญหาด้านคุณภาพได้ทันท่วงที</w:t>
      </w:r>
      <w:r w:rsidR="00DC7761" w:rsidRPr="00B9132C">
        <w:rPr>
          <w:rFonts w:asciiTheme="majorBidi" w:eastAsiaTheme="minorHAnsi" w:hAnsiTheme="majorBidi" w:cstheme="majorBidi"/>
        </w:rPr>
        <w:t xml:space="preserve"> </w:t>
      </w:r>
      <w:r w:rsidR="00DC7761" w:rsidRPr="00B9132C">
        <w:rPr>
          <w:rFonts w:asciiTheme="majorBidi" w:eastAsiaTheme="minorHAnsi" w:hAnsiTheme="majorBidi" w:cstheme="majorBidi"/>
          <w:cs/>
        </w:rPr>
        <w:t>และไม่เกิดปัญหาด้านคุณภาพในปริมาณที่มาก</w:t>
      </w:r>
    </w:p>
    <w:p w:rsidR="00DC7761" w:rsidRPr="00B9132C" w:rsidRDefault="00335278" w:rsidP="00DC7761">
      <w:pPr>
        <w:autoSpaceDE w:val="0"/>
        <w:autoSpaceDN w:val="0"/>
        <w:adjustRightInd w:val="0"/>
        <w:rPr>
          <w:rFonts w:asciiTheme="majorBidi" w:eastAsiaTheme="minorHAnsi" w:hAnsiTheme="majorBidi" w:cstheme="majorBidi"/>
        </w:rPr>
      </w:pPr>
      <w:r>
        <w:rPr>
          <w:rFonts w:asciiTheme="majorBidi" w:eastAsiaTheme="minorHAnsi" w:hAnsiTheme="majorBidi" w:cstheme="majorBidi"/>
          <w:cs/>
        </w:rPr>
        <w:t xml:space="preserve"> </w:t>
      </w:r>
      <w:r w:rsidR="00DC7761" w:rsidRPr="00B9132C">
        <w:rPr>
          <w:rFonts w:asciiTheme="majorBidi" w:eastAsiaTheme="minorHAnsi" w:hAnsiTheme="majorBidi" w:cstheme="majorBidi"/>
          <w:cs/>
        </w:rPr>
        <w:t>แผนภูมิควบคุม</w:t>
      </w:r>
      <w:r w:rsidR="00DC7761" w:rsidRPr="00B9132C">
        <w:rPr>
          <w:rFonts w:asciiTheme="majorBidi" w:eastAsiaTheme="minorHAnsi" w:hAnsiTheme="majorBidi" w:cstheme="majorBidi"/>
        </w:rPr>
        <w:t xml:space="preserve"> (Control Chart) </w:t>
      </w:r>
      <w:r w:rsidR="00DC7761" w:rsidRPr="00B9132C">
        <w:rPr>
          <w:rFonts w:asciiTheme="majorBidi" w:eastAsiaTheme="minorHAnsi" w:hAnsiTheme="majorBidi" w:cstheme="majorBidi"/>
          <w:cs/>
        </w:rPr>
        <w:t>จะทำหน้าที่หลัก</w:t>
      </w:r>
      <w:r w:rsidR="00DC7761" w:rsidRPr="00B9132C">
        <w:rPr>
          <w:rFonts w:asciiTheme="majorBidi" w:eastAsiaTheme="minorHAnsi" w:hAnsiTheme="majorBidi" w:cstheme="majorBidi"/>
        </w:rPr>
        <w:t xml:space="preserve"> 3 </w:t>
      </w:r>
      <w:r w:rsidR="00DC7761" w:rsidRPr="00B9132C">
        <w:rPr>
          <w:rFonts w:asciiTheme="majorBidi" w:eastAsiaTheme="minorHAnsi" w:hAnsiTheme="majorBidi" w:cstheme="majorBidi"/>
          <w:cs/>
        </w:rPr>
        <w:t>ประการ</w:t>
      </w:r>
    </w:p>
    <w:p w:rsidR="00DC7761" w:rsidRPr="00B9132C" w:rsidRDefault="00DC7761" w:rsidP="00DC7761">
      <w:pPr>
        <w:autoSpaceDE w:val="0"/>
        <w:autoSpaceDN w:val="0"/>
        <w:adjustRightInd w:val="0"/>
        <w:rPr>
          <w:rFonts w:asciiTheme="majorBidi" w:eastAsiaTheme="minorHAnsi" w:hAnsiTheme="majorBidi" w:cstheme="majorBidi"/>
        </w:rPr>
      </w:pPr>
      <w:r w:rsidRPr="00B9132C">
        <w:rPr>
          <w:rFonts w:asciiTheme="majorBidi" w:eastAsiaTheme="minorHAnsi" w:hAnsiTheme="majorBidi" w:cstheme="majorBidi"/>
        </w:rPr>
        <w:t xml:space="preserve">    - </w:t>
      </w:r>
      <w:r w:rsidRPr="00B9132C">
        <w:rPr>
          <w:rFonts w:asciiTheme="majorBidi" w:eastAsiaTheme="minorHAnsi" w:hAnsiTheme="majorBidi" w:cstheme="majorBidi"/>
          <w:cs/>
        </w:rPr>
        <w:t>เพื่อช่วยกำหนดมาตรฐานในการผลิตเช่น</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กำหนดค่าเฉลี่ยของคุณสมบัติ ผลิตภัณฑ์</w:t>
      </w:r>
    </w:p>
    <w:p w:rsidR="00DC7761" w:rsidRPr="00B9132C" w:rsidRDefault="00DC7761" w:rsidP="00DC7761">
      <w:pPr>
        <w:autoSpaceDE w:val="0"/>
        <w:autoSpaceDN w:val="0"/>
        <w:adjustRightInd w:val="0"/>
        <w:rPr>
          <w:rFonts w:asciiTheme="majorBidi" w:eastAsiaTheme="minorHAnsi" w:hAnsiTheme="majorBidi" w:cstheme="majorBidi"/>
        </w:rPr>
      </w:pPr>
      <w:r w:rsidRPr="00B9132C">
        <w:rPr>
          <w:rFonts w:asciiTheme="majorBidi" w:eastAsiaTheme="minorHAnsi" w:hAnsiTheme="majorBidi" w:cstheme="majorBidi"/>
        </w:rPr>
        <w:t xml:space="preserve">   - </w:t>
      </w:r>
      <w:r w:rsidRPr="00B9132C">
        <w:rPr>
          <w:rFonts w:asciiTheme="majorBidi" w:eastAsiaTheme="minorHAnsi" w:hAnsiTheme="majorBidi" w:cstheme="majorBidi"/>
          <w:cs/>
        </w:rPr>
        <w:t>เพื่อช่วยให้การผลิตบรรลุเป้าหมาย</w:t>
      </w:r>
      <w:r w:rsidRPr="00B9132C">
        <w:rPr>
          <w:rFonts w:asciiTheme="majorBidi" w:eastAsiaTheme="minorHAnsi" w:hAnsiTheme="majorBidi" w:cstheme="majorBidi"/>
        </w:rPr>
        <w:t xml:space="preserve">                                                                                                       </w:t>
      </w:r>
    </w:p>
    <w:p w:rsidR="00D0511D" w:rsidRDefault="00DC7761" w:rsidP="00DC7761">
      <w:pPr>
        <w:autoSpaceDE w:val="0"/>
        <w:autoSpaceDN w:val="0"/>
        <w:adjustRightInd w:val="0"/>
        <w:rPr>
          <w:rFonts w:asciiTheme="majorBidi" w:eastAsiaTheme="minorHAnsi" w:hAnsiTheme="majorBidi" w:cstheme="majorBidi"/>
        </w:rPr>
      </w:pPr>
      <w:r w:rsidRPr="00B9132C">
        <w:rPr>
          <w:rFonts w:asciiTheme="majorBidi" w:eastAsiaTheme="minorHAnsi" w:hAnsiTheme="majorBidi" w:cstheme="majorBidi"/>
        </w:rPr>
        <w:lastRenderedPageBreak/>
        <w:t xml:space="preserve">  - </w:t>
      </w:r>
      <w:r w:rsidRPr="00B9132C">
        <w:rPr>
          <w:rFonts w:asciiTheme="majorBidi" w:eastAsiaTheme="minorHAnsi" w:hAnsiTheme="majorBidi" w:cstheme="majorBidi"/>
          <w:cs/>
        </w:rPr>
        <w:t>เพื่อใช้ในการปรับปรุงการผลิต</w:t>
      </w:r>
    </w:p>
    <w:p w:rsidR="00D0511D" w:rsidRDefault="00D0511D" w:rsidP="00DC7761">
      <w:pPr>
        <w:autoSpaceDE w:val="0"/>
        <w:autoSpaceDN w:val="0"/>
        <w:adjustRightInd w:val="0"/>
        <w:rPr>
          <w:rFonts w:asciiTheme="majorBidi" w:eastAsiaTheme="minorHAnsi" w:hAnsiTheme="majorBidi" w:cstheme="majorBidi"/>
        </w:rPr>
      </w:pPr>
    </w:p>
    <w:p w:rsidR="00D0511D" w:rsidRDefault="00D0511D" w:rsidP="00DC7761">
      <w:pPr>
        <w:autoSpaceDE w:val="0"/>
        <w:autoSpaceDN w:val="0"/>
        <w:adjustRightInd w:val="0"/>
        <w:rPr>
          <w:rFonts w:asciiTheme="majorBidi" w:eastAsiaTheme="minorHAnsi" w:hAnsiTheme="majorBidi" w:cstheme="majorBidi"/>
        </w:rPr>
      </w:pPr>
      <w:r>
        <w:rPr>
          <w:noProof/>
        </w:rPr>
        <w:drawing>
          <wp:inline distT="0" distB="0" distL="0" distR="0">
            <wp:extent cx="5427593" cy="3075308"/>
            <wp:effectExtent l="19050" t="0" r="1657" b="0"/>
            <wp:docPr id="33" name="Picture 10" descr="ผลการค้นหารูปภาพสำหรับ Contro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ผลการค้นหารูปภาพสำหรับ Control Chart"/>
                    <pic:cNvPicPr>
                      <a:picLocks noChangeAspect="1" noChangeArrowheads="1"/>
                    </pic:cNvPicPr>
                  </pic:nvPicPr>
                  <pic:blipFill>
                    <a:blip r:embed="rId9"/>
                    <a:srcRect/>
                    <a:stretch>
                      <a:fillRect/>
                    </a:stretch>
                  </pic:blipFill>
                  <pic:spPr bwMode="auto">
                    <a:xfrm>
                      <a:off x="0" y="0"/>
                      <a:ext cx="5431795" cy="3077689"/>
                    </a:xfrm>
                    <a:prstGeom prst="rect">
                      <a:avLst/>
                    </a:prstGeom>
                    <a:noFill/>
                    <a:ln w="9525">
                      <a:noFill/>
                      <a:miter lim="800000"/>
                      <a:headEnd/>
                      <a:tailEnd/>
                    </a:ln>
                  </pic:spPr>
                </pic:pic>
              </a:graphicData>
            </a:graphic>
          </wp:inline>
        </w:drawing>
      </w:r>
    </w:p>
    <w:p w:rsidR="00A11C0E" w:rsidRPr="004E5EC5" w:rsidRDefault="00A11C0E" w:rsidP="00A11C0E">
      <w:pPr>
        <w:autoSpaceDE w:val="0"/>
        <w:autoSpaceDN w:val="0"/>
        <w:adjustRightInd w:val="0"/>
        <w:jc w:val="center"/>
        <w:rPr>
          <w:rFonts w:asciiTheme="majorBidi" w:eastAsiaTheme="minorHAnsi" w:hAnsiTheme="majorBidi" w:cstheme="majorBidi"/>
          <w:b/>
          <w:bCs/>
        </w:rPr>
      </w:pPr>
      <w:r w:rsidRPr="004E5EC5">
        <w:rPr>
          <w:rFonts w:asciiTheme="majorBidi" w:eastAsiaTheme="minorHAnsi" w:hAnsiTheme="majorBidi" w:cstheme="majorBidi"/>
          <w:b/>
          <w:bCs/>
        </w:rPr>
        <w:t>Control Chart Systems</w:t>
      </w:r>
    </w:p>
    <w:p w:rsidR="00D0511D" w:rsidRDefault="00D0511D"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rPr>
      </w:pPr>
    </w:p>
    <w:p w:rsidR="00D0511D" w:rsidRDefault="00D0511D" w:rsidP="00335278">
      <w:pPr>
        <w:autoSpaceDE w:val="0"/>
        <w:autoSpaceDN w:val="0"/>
        <w:adjustRightInd w:val="0"/>
        <w:jc w:val="center"/>
        <w:rPr>
          <w:rFonts w:asciiTheme="majorBidi" w:eastAsiaTheme="minorHAnsi" w:hAnsiTheme="majorBidi" w:cstheme="majorBidi"/>
        </w:rPr>
      </w:pPr>
      <w:r>
        <w:rPr>
          <w:rFonts w:asciiTheme="majorBidi" w:eastAsiaTheme="minorHAnsi" w:hAnsiTheme="majorBidi" w:cstheme="majorBidi" w:hint="cs"/>
          <w:cs/>
        </w:rPr>
        <w:t xml:space="preserve">หลังจากทำการบริหารด้วย 5 </w:t>
      </w:r>
      <w:r>
        <w:rPr>
          <w:rFonts w:asciiTheme="majorBidi" w:eastAsiaTheme="minorHAnsi" w:hAnsiTheme="majorBidi" w:cstheme="majorBidi"/>
        </w:rPr>
        <w:t xml:space="preserve">M </w:t>
      </w:r>
      <w:r>
        <w:rPr>
          <w:rFonts w:asciiTheme="majorBidi" w:eastAsiaTheme="minorHAnsi" w:hAnsiTheme="majorBidi" w:cstheme="majorBidi" w:hint="cs"/>
          <w:cs/>
        </w:rPr>
        <w:t xml:space="preserve">และทำ </w:t>
      </w:r>
      <w:r>
        <w:rPr>
          <w:rFonts w:asciiTheme="majorBidi" w:eastAsiaTheme="minorHAnsi" w:hAnsiTheme="majorBidi" w:cstheme="majorBidi"/>
        </w:rPr>
        <w:t>Control Chart</w:t>
      </w:r>
      <w:r w:rsidR="00A11C0E">
        <w:rPr>
          <w:rFonts w:asciiTheme="majorBidi" w:eastAsiaTheme="minorHAnsi" w:hAnsiTheme="majorBidi" w:cstheme="majorBidi"/>
        </w:rPr>
        <w:t xml:space="preserve"> Systems</w:t>
      </w:r>
      <w:r>
        <w:rPr>
          <w:rFonts w:asciiTheme="majorBidi" w:eastAsiaTheme="minorHAnsi" w:hAnsiTheme="majorBidi" w:cstheme="majorBidi"/>
        </w:rPr>
        <w:t xml:space="preserve"> </w:t>
      </w:r>
      <w:r>
        <w:rPr>
          <w:rFonts w:asciiTheme="majorBidi" w:eastAsiaTheme="minorHAnsi" w:hAnsiTheme="majorBidi" w:cstheme="majorBidi" w:hint="cs"/>
          <w:cs/>
        </w:rPr>
        <w:t>ทำให้</w:t>
      </w:r>
      <w:r w:rsidR="00335278">
        <w:rPr>
          <w:rFonts w:asciiTheme="majorBidi" w:eastAsiaTheme="minorHAnsi" w:hAnsiTheme="majorBidi" w:cstheme="majorBidi" w:hint="cs"/>
          <w:cs/>
        </w:rPr>
        <w:t>จำนวนของเสียลดลงเหลือ 0.5</w:t>
      </w: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cs/>
        </w:rPr>
      </w:pP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335278">
      <w:pPr>
        <w:autoSpaceDE w:val="0"/>
        <w:autoSpaceDN w:val="0"/>
        <w:adjustRightInd w:val="0"/>
        <w:jc w:val="center"/>
        <w:rPr>
          <w:rFonts w:asciiTheme="majorBidi" w:eastAsiaTheme="minorHAnsi" w:hAnsiTheme="majorBidi" w:cstheme="majorBidi"/>
        </w:rPr>
      </w:pPr>
      <w:r w:rsidRPr="00335278">
        <w:rPr>
          <w:rFonts w:asciiTheme="majorBidi" w:eastAsiaTheme="minorHAnsi" w:hAnsiTheme="majorBidi" w:cstheme="majorBidi"/>
          <w:noProof/>
        </w:rPr>
        <w:drawing>
          <wp:inline distT="0" distB="0" distL="0" distR="0">
            <wp:extent cx="5268567" cy="2393342"/>
            <wp:effectExtent l="19050" t="0" r="8283" b="0"/>
            <wp:docPr id="39" name="Picture 16" descr="http://elearning.bu.ac.th/mua/course/mg212/images/graph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arning.bu.ac.th/mua/course/mg212/images/graph3_1.jpg"/>
                    <pic:cNvPicPr>
                      <a:picLocks noChangeAspect="1" noChangeArrowheads="1"/>
                    </pic:cNvPicPr>
                  </pic:nvPicPr>
                  <pic:blipFill>
                    <a:blip r:embed="rId10"/>
                    <a:srcRect/>
                    <a:stretch>
                      <a:fillRect/>
                    </a:stretch>
                  </pic:blipFill>
                  <pic:spPr bwMode="auto">
                    <a:xfrm>
                      <a:off x="0" y="0"/>
                      <a:ext cx="5269342" cy="2393694"/>
                    </a:xfrm>
                    <a:prstGeom prst="rect">
                      <a:avLst/>
                    </a:prstGeom>
                    <a:noFill/>
                    <a:ln w="9525">
                      <a:noFill/>
                      <a:miter lim="800000"/>
                      <a:headEnd/>
                      <a:tailEnd/>
                    </a:ln>
                  </pic:spPr>
                </pic:pic>
              </a:graphicData>
            </a:graphic>
          </wp:inline>
        </w:drawing>
      </w:r>
    </w:p>
    <w:p w:rsidR="00D0511D" w:rsidRDefault="00D0511D" w:rsidP="00DC7761">
      <w:pPr>
        <w:autoSpaceDE w:val="0"/>
        <w:autoSpaceDN w:val="0"/>
        <w:adjustRightInd w:val="0"/>
        <w:rPr>
          <w:rFonts w:asciiTheme="majorBidi" w:eastAsiaTheme="minorHAnsi" w:hAnsiTheme="majorBidi" w:cstheme="majorBidi"/>
        </w:rPr>
      </w:pPr>
      <w:r>
        <w:rPr>
          <w:noProof/>
        </w:rPr>
        <w:lastRenderedPageBreak/>
        <w:drawing>
          <wp:inline distT="0" distB="0" distL="0" distR="0">
            <wp:extent cx="5731510" cy="4157313"/>
            <wp:effectExtent l="19050" t="0" r="2540" b="0"/>
            <wp:docPr id="35" name="Picture 13" descr="ผลการค้นหารูปภาพสำหรับ Contro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ผลการค้นหารูปภาพสำหรับ Control Chart"/>
                    <pic:cNvPicPr>
                      <a:picLocks noChangeAspect="1" noChangeArrowheads="1"/>
                    </pic:cNvPicPr>
                  </pic:nvPicPr>
                  <pic:blipFill>
                    <a:blip r:embed="rId11"/>
                    <a:srcRect/>
                    <a:stretch>
                      <a:fillRect/>
                    </a:stretch>
                  </pic:blipFill>
                  <pic:spPr bwMode="auto">
                    <a:xfrm>
                      <a:off x="0" y="0"/>
                      <a:ext cx="5731510" cy="4157313"/>
                    </a:xfrm>
                    <a:prstGeom prst="rect">
                      <a:avLst/>
                    </a:prstGeom>
                    <a:noFill/>
                    <a:ln w="9525">
                      <a:noFill/>
                      <a:miter lim="800000"/>
                      <a:headEnd/>
                      <a:tailEnd/>
                    </a:ln>
                  </pic:spPr>
                </pic:pic>
              </a:graphicData>
            </a:graphic>
          </wp:inline>
        </w:drawing>
      </w:r>
    </w:p>
    <w:p w:rsidR="00335278" w:rsidRPr="004E5EC5" w:rsidRDefault="00A11C0E" w:rsidP="00A11C0E">
      <w:pPr>
        <w:autoSpaceDE w:val="0"/>
        <w:autoSpaceDN w:val="0"/>
        <w:adjustRightInd w:val="0"/>
        <w:jc w:val="center"/>
        <w:rPr>
          <w:rFonts w:asciiTheme="majorBidi" w:eastAsiaTheme="minorHAnsi" w:hAnsiTheme="majorBidi" w:cstheme="majorBidi"/>
          <w:b/>
          <w:bCs/>
        </w:rPr>
      </w:pPr>
      <w:r w:rsidRPr="004E5EC5">
        <w:rPr>
          <w:rFonts w:asciiTheme="majorBidi" w:eastAsiaTheme="minorHAnsi" w:hAnsiTheme="majorBidi" w:cstheme="majorBidi"/>
          <w:b/>
          <w:bCs/>
        </w:rPr>
        <w:t>Control Chart Systems</w:t>
      </w: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335278">
      <w:pPr>
        <w:autoSpaceDE w:val="0"/>
        <w:autoSpaceDN w:val="0"/>
        <w:adjustRightInd w:val="0"/>
        <w:jc w:val="center"/>
        <w:rPr>
          <w:rFonts w:asciiTheme="majorBidi" w:eastAsiaTheme="minorHAnsi" w:hAnsiTheme="majorBidi" w:cstheme="majorBidi"/>
        </w:rPr>
      </w:pPr>
      <w:r w:rsidRPr="00335278">
        <w:rPr>
          <w:rFonts w:asciiTheme="majorBidi" w:eastAsiaTheme="minorHAnsi" w:hAnsiTheme="majorBidi" w:cstheme="majorBidi"/>
          <w:noProof/>
        </w:rPr>
        <w:drawing>
          <wp:inline distT="0" distB="0" distL="0" distR="0">
            <wp:extent cx="5305784" cy="2185465"/>
            <wp:effectExtent l="19050" t="0" r="9166" b="0"/>
            <wp:docPr id="42" name="Picture 19" descr="http://elearning.bu.ac.th/mua/course/mg212/images/graph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learning.bu.ac.th/mua/course/mg212/images/graph3_3.jpg"/>
                    <pic:cNvPicPr>
                      <a:picLocks noChangeAspect="1" noChangeArrowheads="1"/>
                    </pic:cNvPicPr>
                  </pic:nvPicPr>
                  <pic:blipFill>
                    <a:blip r:embed="rId12"/>
                    <a:srcRect/>
                    <a:stretch>
                      <a:fillRect/>
                    </a:stretch>
                  </pic:blipFill>
                  <pic:spPr bwMode="auto">
                    <a:xfrm>
                      <a:off x="0" y="0"/>
                      <a:ext cx="5312153" cy="2188088"/>
                    </a:xfrm>
                    <a:prstGeom prst="rect">
                      <a:avLst/>
                    </a:prstGeom>
                    <a:noFill/>
                    <a:ln w="9525">
                      <a:noFill/>
                      <a:miter lim="800000"/>
                      <a:headEnd/>
                      <a:tailEnd/>
                    </a:ln>
                  </pic:spPr>
                </pic:pic>
              </a:graphicData>
            </a:graphic>
          </wp:inline>
        </w:drawing>
      </w: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rPr>
      </w:pPr>
    </w:p>
    <w:p w:rsidR="00335278" w:rsidRDefault="00335278" w:rsidP="00DC7761">
      <w:pPr>
        <w:autoSpaceDE w:val="0"/>
        <w:autoSpaceDN w:val="0"/>
        <w:adjustRightInd w:val="0"/>
        <w:rPr>
          <w:rFonts w:asciiTheme="majorBidi" w:eastAsiaTheme="minorHAnsi" w:hAnsiTheme="majorBidi" w:cstheme="majorBidi"/>
        </w:rPr>
      </w:pPr>
    </w:p>
    <w:p w:rsidR="00DC7761" w:rsidRDefault="00DC7761" w:rsidP="00D0511D">
      <w:pPr>
        <w:spacing w:line="320" w:lineRule="exact"/>
        <w:jc w:val="right"/>
        <w:rPr>
          <w:rFonts w:asciiTheme="majorBidi" w:hAnsiTheme="majorBidi" w:cstheme="majorBidi"/>
          <w:color w:val="FF0000"/>
        </w:rPr>
      </w:pPr>
    </w:p>
    <w:p w:rsidR="00D0511D" w:rsidRDefault="0042305B" w:rsidP="003F478F">
      <w:pPr>
        <w:spacing w:line="320" w:lineRule="exact"/>
        <w:jc w:val="thaiDistribute"/>
        <w:rPr>
          <w:rFonts w:asciiTheme="majorBidi" w:hAnsiTheme="majorBidi" w:cstheme="majorBidi"/>
          <w:color w:val="FF0000"/>
        </w:rPr>
      </w:pPr>
      <w:r w:rsidRPr="004E5EC5">
        <w:rPr>
          <w:rFonts w:asciiTheme="majorBidi" w:hAnsiTheme="majorBidi" w:cstheme="majorBidi" w:hint="cs"/>
          <w:b/>
          <w:bCs/>
          <w:color w:val="000000" w:themeColor="text1"/>
          <w:cs/>
        </w:rPr>
        <w:lastRenderedPageBreak/>
        <w:t>อภิปรายผล</w:t>
      </w:r>
    </w:p>
    <w:p w:rsidR="003429A6" w:rsidRPr="00E017A4" w:rsidRDefault="003429A6" w:rsidP="008406A6">
      <w:pPr>
        <w:autoSpaceDE w:val="0"/>
        <w:autoSpaceDN w:val="0"/>
        <w:adjustRightInd w:val="0"/>
        <w:rPr>
          <w:rFonts w:ascii="Angsana New" w:hAnsi="Angsana New" w:cs="Angsana New"/>
        </w:rPr>
      </w:pPr>
      <w:r w:rsidRPr="00E017A4">
        <w:rPr>
          <w:rFonts w:ascii="Angsana New" w:hAnsi="Angsana New" w:cs="Angsana New"/>
          <w:cs/>
        </w:rPr>
        <w:t>จากการวิเคราะห์ข้อมูลที่ได้จาก</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Pr="00E017A4">
        <w:rPr>
          <w:rFonts w:ascii="Angsana New" w:hAnsi="Angsana New" w:cs="Angsana New"/>
          <w:cs/>
        </w:rPr>
        <w:t>ทั้งหมดแล้ว</w:t>
      </w:r>
      <w:proofErr w:type="spellStart"/>
      <w:r w:rsidRPr="00E017A4">
        <w:rPr>
          <w:rFonts w:ascii="Angsana New" w:hAnsi="Angsana New" w:cs="Angsana New"/>
          <w:cs/>
        </w:rPr>
        <w:t>ปรากฎ</w:t>
      </w:r>
      <w:proofErr w:type="spellEnd"/>
      <w:r w:rsidRPr="00E017A4">
        <w:rPr>
          <w:rFonts w:ascii="Angsana New" w:hAnsi="Angsana New" w:cs="Angsana New"/>
          <w:cs/>
        </w:rPr>
        <w:t>ว่างานวิจัยนี้ได้</w:t>
      </w:r>
      <w:r w:rsidR="008406A6">
        <w:rPr>
          <w:rFonts w:ascii="Angsana New" w:hAnsi="Angsana New" w:cs="Angsana New" w:hint="cs"/>
          <w:cs/>
        </w:rPr>
        <w:t>ข้อมูลที่ดีที่สุดและได้</w:t>
      </w:r>
      <w:r>
        <w:rPr>
          <w:rFonts w:ascii="Angsana New" w:hAnsi="Angsana New" w:cs="Angsana New" w:hint="cs"/>
          <w:cs/>
        </w:rPr>
        <w:t>ค่าพารามิเตอร์ที่ได้จากการประมาณ</w:t>
      </w:r>
      <w:r w:rsidR="008406A6">
        <w:rPr>
          <w:rFonts w:ascii="Angsana New" w:hAnsi="Angsana New" w:cs="Angsana New" w:hint="cs"/>
          <w:cs/>
        </w:rPr>
        <w:t>การ</w:t>
      </w:r>
      <w:r>
        <w:rPr>
          <w:rFonts w:ascii="Angsana New" w:hAnsi="Angsana New" w:cs="Angsana New" w:hint="cs"/>
          <w:cs/>
        </w:rPr>
        <w:t>ด้วย</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Pr="00E017A4">
        <w:rPr>
          <w:rFonts w:ascii="Angsana New" w:hAnsi="Angsana New" w:cs="Angsana New"/>
          <w:cs/>
        </w:rPr>
        <w:t>ของบริษัทตัวอย่างที่</w:t>
      </w:r>
      <w:r w:rsidR="008406A6">
        <w:rPr>
          <w:rFonts w:ascii="Angsana New" w:hAnsi="Angsana New" w:cs="Angsana New" w:hint="cs"/>
          <w:cs/>
        </w:rPr>
        <w:t>ได้ดำเนินการ</w:t>
      </w:r>
      <w:r w:rsidRPr="00E017A4">
        <w:rPr>
          <w:rFonts w:ascii="Angsana New" w:hAnsi="Angsana New" w:cs="Angsana New"/>
          <w:cs/>
        </w:rPr>
        <w:t>ไว้มาเปรียบเทียบกับ</w:t>
      </w:r>
      <w:r w:rsidR="008406A6">
        <w:rPr>
          <w:rFonts w:ascii="Angsana New" w:hAnsi="Angsana New" w:cs="Angsana New" w:hint="cs"/>
          <w:cs/>
        </w:rPr>
        <w:t>ค่าก่อนทำการวิจัย</w:t>
      </w:r>
      <w:r>
        <w:rPr>
          <w:rFonts w:ascii="Angsana New" w:hAnsi="Angsana New" w:cs="Angsana New" w:hint="cs"/>
          <w:cs/>
        </w:rPr>
        <w:t xml:space="preserve"> </w:t>
      </w:r>
      <w:r w:rsidRPr="00E017A4">
        <w:rPr>
          <w:rFonts w:ascii="Angsana New" w:hAnsi="Angsana New" w:cs="Angsana New"/>
          <w:cs/>
        </w:rPr>
        <w:t>จากการวิจัย</w:t>
      </w:r>
      <w:r w:rsidR="008406A6" w:rsidRPr="00E017A4">
        <w:rPr>
          <w:rFonts w:ascii="Angsana New" w:hAnsi="Angsana New" w:cs="Angsana New" w:hint="cs"/>
          <w:cs/>
        </w:rPr>
        <w:t>ปรากฏ</w:t>
      </w:r>
      <w:r w:rsidRPr="00E017A4">
        <w:rPr>
          <w:rFonts w:ascii="Angsana New" w:hAnsi="Angsana New" w:cs="Angsana New"/>
          <w:cs/>
        </w:rPr>
        <w:t>ว่าได้</w:t>
      </w:r>
      <w:r>
        <w:rPr>
          <w:rFonts w:ascii="Angsana New" w:hAnsi="Angsana New" w:cs="Angsana New" w:hint="cs"/>
          <w:cs/>
        </w:rPr>
        <w:t>ค่</w:t>
      </w:r>
      <w:r w:rsidRPr="00E017A4">
        <w:rPr>
          <w:rFonts w:ascii="Angsana New" w:hAnsi="Angsana New" w:cs="Angsana New"/>
          <w:cs/>
        </w:rPr>
        <w:t>าสูญเสีย</w:t>
      </w:r>
      <w:r w:rsidR="008406A6">
        <w:rPr>
          <w:rFonts w:ascii="Angsana New" w:hAnsi="Angsana New" w:cs="Angsana New" w:hint="cs"/>
          <w:cs/>
        </w:rPr>
        <w:t>ลดลงเหลือ 0.5</w:t>
      </w:r>
      <w:r w:rsidR="008406A6">
        <w:rPr>
          <w:rFonts w:asciiTheme="majorBidi" w:eastAsiaTheme="minorHAnsi" w:hAnsiTheme="majorBidi" w:cstheme="majorBidi" w:hint="cs"/>
          <w:cs/>
        </w:rPr>
        <w:t>จากการทำ</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Pr="00E017A4">
        <w:rPr>
          <w:rFonts w:ascii="Angsana New" w:hAnsi="Angsana New" w:cs="Angsana New"/>
          <w:cs/>
        </w:rPr>
        <w:t xml:space="preserve">ต่อปี และได้นำค่าเหล่านี้ไปทำกิจกรรม </w:t>
      </w:r>
      <w:r w:rsidRPr="00E017A4">
        <w:rPr>
          <w:rFonts w:ascii="Angsana New" w:hAnsi="Angsana New" w:cs="Angsana New"/>
        </w:rPr>
        <w:t xml:space="preserve">Focus Group </w:t>
      </w:r>
      <w:r w:rsidRPr="00E017A4">
        <w:rPr>
          <w:rFonts w:ascii="Angsana New" w:hAnsi="Angsana New" w:cs="Angsana New"/>
          <w:cs/>
        </w:rPr>
        <w:t xml:space="preserve">โดยผู้เชี่ยวชาญด้านการผลิต </w:t>
      </w:r>
      <w:r>
        <w:rPr>
          <w:rFonts w:ascii="Angsana New" w:hAnsi="Angsana New" w:cs="Angsana New" w:hint="cs"/>
          <w:cs/>
        </w:rPr>
        <w:t>จาก</w:t>
      </w:r>
      <w:r w:rsidRPr="00E017A4">
        <w:rPr>
          <w:rFonts w:ascii="Angsana New" w:hAnsi="Angsana New" w:cs="Angsana New"/>
          <w:cs/>
        </w:rPr>
        <w:t xml:space="preserve">กลุ่มบริษัท </w:t>
      </w:r>
      <w:r w:rsidR="008406A6">
        <w:rPr>
          <w:rFonts w:ascii="Angsana New" w:hAnsi="Angsana New" w:cs="Angsana New" w:hint="cs"/>
          <w:cs/>
        </w:rPr>
        <w:t>ผลิตรถจักรยานยนต์</w:t>
      </w:r>
      <w:r w:rsidRPr="00E017A4">
        <w:rPr>
          <w:rFonts w:ascii="Angsana New" w:hAnsi="Angsana New" w:cs="Angsana New"/>
        </w:rPr>
        <w:t xml:space="preserve"> </w:t>
      </w:r>
      <w:r>
        <w:rPr>
          <w:rFonts w:ascii="Angsana New" w:hAnsi="Angsana New" w:cs="Angsana New" w:hint="cs"/>
          <w:cs/>
        </w:rPr>
        <w:t>ได้</w:t>
      </w:r>
      <w:r w:rsidRPr="00E017A4">
        <w:rPr>
          <w:rFonts w:ascii="Angsana New" w:hAnsi="Angsana New" w:cs="Angsana New"/>
          <w:cs/>
        </w:rPr>
        <w:t>ผลสรุป</w:t>
      </w:r>
      <w:r>
        <w:rPr>
          <w:rFonts w:ascii="Angsana New" w:hAnsi="Angsana New" w:cs="Angsana New" w:hint="cs"/>
          <w:cs/>
        </w:rPr>
        <w:t xml:space="preserve">ว่า </w:t>
      </w:r>
      <w:r w:rsidRPr="00E017A4">
        <w:rPr>
          <w:rFonts w:ascii="Angsana New" w:hAnsi="Angsana New" w:cs="Angsana New"/>
          <w:cs/>
        </w:rPr>
        <w:t>สามารถนำข้อมูลและวิธีการจากงานวิจัยไปประยุกต์ใช้ในกิจการการผลิตที่คล้ายกันได้</w:t>
      </w:r>
      <w:r w:rsidR="008406A6">
        <w:rPr>
          <w:rFonts w:ascii="Angsana New" w:hAnsi="Angsana New" w:cs="Angsana New" w:hint="cs"/>
          <w:cs/>
        </w:rPr>
        <w:t>และ</w:t>
      </w:r>
      <w:r w:rsidRPr="00E017A4">
        <w:rPr>
          <w:rFonts w:ascii="Angsana New" w:hAnsi="Angsana New" w:cs="Angsana New"/>
          <w:cs/>
        </w:rPr>
        <w:t>ประโยชน์ที่ได้จากงานวิจัยคือ ได้ตัวแบบ</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008406A6">
        <w:rPr>
          <w:rFonts w:ascii="Angsana New" w:hAnsi="Angsana New" w:cs="Angsana New" w:hint="cs"/>
          <w:cs/>
        </w:rPr>
        <w:t>เป็น</w:t>
      </w:r>
      <w:r w:rsidRPr="00E017A4">
        <w:rPr>
          <w:rFonts w:ascii="Angsana New" w:hAnsi="Angsana New" w:cs="Angsana New"/>
          <w:cs/>
        </w:rPr>
        <w:t xml:space="preserve">วิธีการหาค่าในอนาคตที่มีความเหมาะสมกับการผลิตแต่ละแผนก และการส่งไปขายตามแต่ละภูมิภาคอย่างเหมาะสมโดยได้ผลตอบแทนที่เหมาะสม </w:t>
      </w:r>
      <w:r w:rsidR="008406A6">
        <w:rPr>
          <w:rFonts w:ascii="Angsana New" w:hAnsi="Angsana New" w:cs="Angsana New" w:hint="cs"/>
          <w:cs/>
        </w:rPr>
        <w:t>จาก</w:t>
      </w:r>
      <w:r w:rsidRPr="00E017A4">
        <w:rPr>
          <w:rFonts w:ascii="Angsana New" w:hAnsi="Angsana New" w:cs="Angsana New"/>
          <w:cs/>
        </w:rPr>
        <w:t>สำนักงานวิจัยเศรษฐกิจอุตสาหกรรมทำหน้าที่</w:t>
      </w:r>
      <w:r w:rsidR="008406A6">
        <w:rPr>
          <w:rFonts w:ascii="Angsana New" w:hAnsi="Angsana New" w:cs="Angsana New" w:hint="cs"/>
          <w:cs/>
        </w:rPr>
        <w:t>นำ</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008406A6">
        <w:rPr>
          <w:rFonts w:ascii="Angsana New" w:hAnsi="Angsana New" w:cs="Angsana New" w:hint="cs"/>
          <w:cs/>
        </w:rPr>
        <w:t>เป็น</w:t>
      </w:r>
      <w:r w:rsidRPr="00E017A4">
        <w:rPr>
          <w:rFonts w:ascii="Angsana New" w:hAnsi="Angsana New" w:cs="Angsana New"/>
          <w:cs/>
        </w:rPr>
        <w:t>ดัชนีผลผลิตอุตสาหกรรมของไทย เมื่อได้ผลการ</w:t>
      </w:r>
      <w:r w:rsidR="008406A6">
        <w:rPr>
          <w:rFonts w:ascii="Angsana New" w:hAnsi="Angsana New" w:cs="Angsana New" w:hint="cs"/>
          <w:cs/>
        </w:rPr>
        <w:t>นำ</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Pr="00E017A4">
        <w:rPr>
          <w:rFonts w:ascii="Angsana New" w:hAnsi="Angsana New" w:cs="Angsana New"/>
          <w:cs/>
        </w:rPr>
        <w:t>ก็จะนำผลที่ได้ไปใช้ประโยชน์ในโรงงานประกอบรถจักรยานยนต์</w:t>
      </w:r>
      <w:r>
        <w:rPr>
          <w:rFonts w:ascii="Angsana New" w:hAnsi="Angsana New" w:cs="Angsana New" w:hint="cs"/>
          <w:cs/>
        </w:rPr>
        <w:t xml:space="preserve"> </w:t>
      </w:r>
      <w:r w:rsidRPr="00E017A4">
        <w:rPr>
          <w:rFonts w:ascii="Angsana New" w:hAnsi="Angsana New" w:cs="Angsana New"/>
          <w:cs/>
        </w:rPr>
        <w:t>และสมาคมผู้ผลิตชิ้นส่วนยานยนต์ของประเทศไทยจะใช้ข้อมูลที่ได้จากสำนักงานวิจัยเศรษฐกิจอุตสาหกรรมเพื่อส่งข้อมูลต่อให้ผู้ผลิตรถจักรยานยนต์</w:t>
      </w:r>
      <w:r>
        <w:rPr>
          <w:rFonts w:ascii="Angsana New" w:hAnsi="Angsana New" w:cs="Angsana New" w:hint="cs"/>
          <w:cs/>
        </w:rPr>
        <w:t xml:space="preserve"> </w:t>
      </w:r>
      <w:r w:rsidRPr="00E017A4">
        <w:rPr>
          <w:rFonts w:ascii="Angsana New" w:hAnsi="Angsana New" w:cs="Angsana New"/>
          <w:cs/>
        </w:rPr>
        <w:t>โดยผู้ผลิตรถจักรยานยนต์จะนำผลการ</w:t>
      </w:r>
      <w:r w:rsidR="008406A6">
        <w:rPr>
          <w:rFonts w:ascii="Angsana New" w:hAnsi="Angsana New" w:cs="Angsana New" w:hint="cs"/>
          <w:cs/>
        </w:rPr>
        <w:t>ใช้</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Pr="00E017A4">
        <w:rPr>
          <w:rFonts w:ascii="Angsana New" w:hAnsi="Angsana New" w:cs="Angsana New"/>
          <w:cs/>
        </w:rPr>
        <w:t>ไปใช้ในการวางแผนกำลังการผลิต ถ้าเป็นการวางแผนในระยะยาว จะใช้ข้อมูลให้ผู้ผลิตใช้ในการประกอบการตัดสินใจสำหรับการตั้งโรงงานใหม่หรือขยายโรงงานเพิ่มกำลังการผลิต</w:t>
      </w:r>
      <w:r>
        <w:rPr>
          <w:rFonts w:ascii="Angsana New" w:hAnsi="Angsana New" w:cs="Angsana New" w:hint="cs"/>
          <w:cs/>
        </w:rPr>
        <w:t xml:space="preserve"> </w:t>
      </w:r>
      <w:r w:rsidRPr="00E017A4">
        <w:rPr>
          <w:rFonts w:ascii="Angsana New" w:hAnsi="Angsana New" w:cs="Angsana New"/>
          <w:cs/>
        </w:rPr>
        <w:t>การสั่งซื้อเครื่องจักร การพัฒนาผลิตภัณฑ์ใหม่</w:t>
      </w:r>
      <w:r>
        <w:rPr>
          <w:rFonts w:ascii="Angsana New" w:hAnsi="Angsana New" w:cs="Angsana New" w:hint="cs"/>
          <w:cs/>
        </w:rPr>
        <w:t xml:space="preserve"> </w:t>
      </w:r>
      <w:r w:rsidRPr="00E017A4">
        <w:rPr>
          <w:rFonts w:ascii="Angsana New" w:hAnsi="Angsana New" w:cs="Angsana New"/>
          <w:cs/>
        </w:rPr>
        <w:t>รวมถึงการลงทุนในระยะยาว</w:t>
      </w:r>
      <w:r>
        <w:rPr>
          <w:rFonts w:ascii="Angsana New" w:hAnsi="Angsana New" w:cs="Angsana New" w:hint="cs"/>
          <w:cs/>
        </w:rPr>
        <w:t xml:space="preserve"> </w:t>
      </w:r>
      <w:r w:rsidRPr="00E017A4">
        <w:rPr>
          <w:rFonts w:ascii="Angsana New" w:hAnsi="Angsana New" w:cs="Angsana New"/>
          <w:cs/>
        </w:rPr>
        <w:t>แต่ถ้าเป็นการนำผลการ</w:t>
      </w:r>
      <w:r w:rsidR="008406A6" w:rsidRPr="008406A6">
        <w:rPr>
          <w:rFonts w:asciiTheme="majorBidi" w:eastAsiaTheme="minorHAnsi" w:hAnsiTheme="majorBidi" w:cstheme="majorBidi"/>
        </w:rPr>
        <w:t xml:space="preserve"> </w:t>
      </w:r>
      <w:r w:rsidR="008406A6">
        <w:rPr>
          <w:rFonts w:asciiTheme="majorBidi" w:eastAsiaTheme="minorHAnsi" w:hAnsiTheme="majorBidi" w:cstheme="majorBidi"/>
        </w:rPr>
        <w:t>Control Chart Systems</w:t>
      </w:r>
      <w:r w:rsidR="008406A6">
        <w:rPr>
          <w:rFonts w:ascii="Angsana New" w:hAnsi="Angsana New" w:cs="Angsana New" w:hint="cs"/>
          <w:cs/>
        </w:rPr>
        <w:t xml:space="preserve">และประยุกต์ใช้กับ 5 </w:t>
      </w:r>
      <w:r w:rsidR="008406A6">
        <w:rPr>
          <w:rFonts w:ascii="Angsana New" w:hAnsi="Angsana New" w:cs="Angsana New"/>
        </w:rPr>
        <w:t xml:space="preserve">M </w:t>
      </w:r>
      <w:r w:rsidRPr="00E017A4">
        <w:rPr>
          <w:rFonts w:ascii="Angsana New" w:hAnsi="Angsana New" w:cs="Angsana New"/>
          <w:cs/>
        </w:rPr>
        <w:t>ไปใช้ในการวางแผนระยะปานกลางก็จะนำไปใช้เกี่ยวกับการจัดการสินค้าคงคลัง</w:t>
      </w:r>
      <w:r>
        <w:rPr>
          <w:rFonts w:ascii="Angsana New" w:hAnsi="Angsana New" w:cs="Angsana New" w:hint="cs"/>
          <w:cs/>
        </w:rPr>
        <w:t xml:space="preserve"> </w:t>
      </w:r>
      <w:r w:rsidRPr="00E017A4">
        <w:rPr>
          <w:rFonts w:ascii="Angsana New" w:hAnsi="Angsana New" w:cs="Angsana New"/>
          <w:cs/>
        </w:rPr>
        <w:t>การจัดจ้างผู้รับเหมาช่วง</w:t>
      </w:r>
      <w:r>
        <w:rPr>
          <w:rFonts w:ascii="Angsana New" w:hAnsi="Angsana New" w:cs="Angsana New" w:hint="cs"/>
          <w:cs/>
        </w:rPr>
        <w:t xml:space="preserve"> </w:t>
      </w:r>
      <w:r w:rsidRPr="00E017A4">
        <w:rPr>
          <w:rFonts w:ascii="Angsana New" w:hAnsi="Angsana New" w:cs="Angsana New"/>
          <w:cs/>
        </w:rPr>
        <w:t>การทำงานล่วงเวลา</w:t>
      </w:r>
      <w:r>
        <w:rPr>
          <w:rFonts w:ascii="Angsana New" w:hAnsi="Angsana New" w:cs="Angsana New" w:hint="cs"/>
          <w:cs/>
        </w:rPr>
        <w:t xml:space="preserve"> </w:t>
      </w:r>
      <w:r w:rsidRPr="00E017A4">
        <w:rPr>
          <w:rFonts w:ascii="Angsana New" w:hAnsi="Angsana New" w:cs="Angsana New"/>
          <w:cs/>
        </w:rPr>
        <w:t>จำนวนแรงงาน หรือถ้าใช้ในการวางแผนระยะสั้น ก็จะใช้เกี่ยวกับปัจจัยการผลิตคงตัวและปัจจัยการผลิตแปรผันที่มีอยู่ เพื่อให้การผลิตเป็นไปตามเป้าหมายที่วางไว้</w:t>
      </w:r>
    </w:p>
    <w:p w:rsidR="003429A6" w:rsidRPr="00E017A4" w:rsidRDefault="003429A6" w:rsidP="003429A6">
      <w:pPr>
        <w:jc w:val="thaiDistribute"/>
        <w:rPr>
          <w:rFonts w:ascii="Angsana New" w:hAnsi="Angsana New" w:cs="Angsana New"/>
        </w:rPr>
      </w:pPr>
      <w:r w:rsidRPr="00E017A4">
        <w:rPr>
          <w:rFonts w:ascii="Angsana New" w:hAnsi="Angsana New" w:cs="Angsana New"/>
          <w:cs/>
        </w:rPr>
        <w:tab/>
      </w: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D0511D" w:rsidRDefault="00D0511D" w:rsidP="003F478F">
      <w:pPr>
        <w:spacing w:line="320" w:lineRule="exact"/>
        <w:jc w:val="thaiDistribute"/>
        <w:rPr>
          <w:rFonts w:asciiTheme="majorBidi" w:hAnsiTheme="majorBidi" w:cstheme="majorBidi"/>
          <w:color w:val="FF0000"/>
        </w:rPr>
      </w:pPr>
    </w:p>
    <w:p w:rsidR="00F902EC" w:rsidRDefault="00F902EC" w:rsidP="003F478F">
      <w:pPr>
        <w:spacing w:line="320" w:lineRule="exact"/>
        <w:jc w:val="thaiDistribute"/>
        <w:rPr>
          <w:rFonts w:asciiTheme="majorBidi" w:hAnsiTheme="majorBidi" w:cstheme="majorBidi"/>
          <w:b/>
          <w:bCs/>
          <w:color w:val="000000" w:themeColor="text1"/>
        </w:rPr>
      </w:pPr>
    </w:p>
    <w:p w:rsidR="00DC7761" w:rsidRDefault="0042305B" w:rsidP="003F478F">
      <w:pPr>
        <w:spacing w:line="320" w:lineRule="exact"/>
        <w:jc w:val="thaiDistribute"/>
        <w:rPr>
          <w:rFonts w:asciiTheme="majorBidi" w:hAnsiTheme="majorBidi" w:cstheme="majorBidi"/>
          <w:color w:val="FF0000"/>
        </w:rPr>
      </w:pPr>
      <w:r w:rsidRPr="004E5EC5">
        <w:rPr>
          <w:rFonts w:asciiTheme="majorBidi" w:hAnsiTheme="majorBidi" w:cstheme="majorBidi" w:hint="cs"/>
          <w:b/>
          <w:bCs/>
          <w:color w:val="000000" w:themeColor="text1"/>
          <w:cs/>
        </w:rPr>
        <w:lastRenderedPageBreak/>
        <w:t>ข้อเสนอแนะ</w:t>
      </w:r>
    </w:p>
    <w:p w:rsidR="00DC7761" w:rsidRPr="00B9132C" w:rsidRDefault="00DC7761" w:rsidP="00A11C0E">
      <w:pPr>
        <w:autoSpaceDE w:val="0"/>
        <w:autoSpaceDN w:val="0"/>
        <w:adjustRightInd w:val="0"/>
        <w:rPr>
          <w:rFonts w:asciiTheme="majorBidi" w:hAnsiTheme="majorBidi" w:cstheme="majorBidi"/>
        </w:rPr>
      </w:pPr>
      <w:r w:rsidRPr="00B9132C">
        <w:rPr>
          <w:rFonts w:asciiTheme="majorBidi" w:eastAsiaTheme="minorHAnsi" w:hAnsiTheme="majorBidi" w:cstheme="majorBidi"/>
          <w:cs/>
        </w:rPr>
        <w:t xml:space="preserve">  </w:t>
      </w:r>
      <w:r w:rsidR="00F902EC">
        <w:rPr>
          <w:rFonts w:asciiTheme="majorBidi" w:eastAsiaTheme="minorHAnsi" w:hAnsiTheme="majorBidi" w:cstheme="majorBidi" w:hint="cs"/>
          <w:cs/>
        </w:rPr>
        <w:t xml:space="preserve">    </w:t>
      </w:r>
      <w:r w:rsidRPr="00B9132C">
        <w:rPr>
          <w:rFonts w:asciiTheme="majorBidi" w:eastAsiaTheme="minorHAnsi" w:hAnsiTheme="majorBidi" w:cstheme="majorBidi"/>
          <w:cs/>
        </w:rPr>
        <w:t xml:space="preserve"> จากผลการวิเคราะห์พบว่าปัญหาการเกิดของเสียส่วนใหญ่เกิดขึ้น</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ในส่วนการตรวจสอบซึ่งประกอบด้วย</w:t>
      </w:r>
      <w:r w:rsidR="00A11C0E">
        <w:rPr>
          <w:rFonts w:asciiTheme="majorBidi" w:eastAsiaTheme="minorHAnsi" w:hAnsiTheme="majorBidi" w:cstheme="majorBidi"/>
        </w:rPr>
        <w:t xml:space="preserve"> </w:t>
      </w:r>
      <w:r w:rsidRPr="00B9132C">
        <w:rPr>
          <w:rFonts w:asciiTheme="majorBidi" w:eastAsiaTheme="minorHAnsi" w:hAnsiTheme="majorBidi" w:cstheme="majorBidi"/>
          <w:cs/>
        </w:rPr>
        <w:t>ส่วนสำคัญ</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หลังจากการวิเคราะห์โดยใช้</w:t>
      </w:r>
      <w:r w:rsidR="00A11C0E" w:rsidRPr="00A11C0E">
        <w:rPr>
          <w:rFonts w:asciiTheme="majorBidi" w:eastAsiaTheme="minorHAnsi" w:hAnsiTheme="majorBidi" w:cstheme="majorBidi"/>
        </w:rPr>
        <w:t xml:space="preserve"> </w:t>
      </w:r>
      <w:r w:rsidR="00A11C0E">
        <w:rPr>
          <w:rFonts w:asciiTheme="majorBidi" w:eastAsiaTheme="minorHAnsi" w:hAnsiTheme="majorBidi" w:cstheme="majorBidi"/>
        </w:rPr>
        <w:t xml:space="preserve">Control Chart Systems </w:t>
      </w:r>
      <w:r w:rsidR="00A11C0E">
        <w:rPr>
          <w:rFonts w:asciiTheme="majorBidi" w:eastAsiaTheme="minorHAnsi" w:hAnsiTheme="majorBidi" w:cstheme="majorBidi" w:hint="cs"/>
          <w:cs/>
        </w:rPr>
        <w:t xml:space="preserve">และประยุกต์ใช้ 5 </w:t>
      </w:r>
      <w:r w:rsidR="00A11C0E">
        <w:rPr>
          <w:rFonts w:asciiTheme="majorBidi" w:eastAsiaTheme="minorHAnsi" w:hAnsiTheme="majorBidi" w:cstheme="majorBidi"/>
        </w:rPr>
        <w:t>M</w:t>
      </w:r>
      <w:r w:rsidR="00A11C0E">
        <w:rPr>
          <w:rFonts w:asciiTheme="majorBidi" w:eastAsiaTheme="minorHAnsi" w:hAnsiTheme="majorBidi" w:cstheme="majorBidi" w:hint="cs"/>
          <w:cs/>
        </w:rPr>
        <w:t>ร่วมด้วยแล้ว</w:t>
      </w:r>
      <w:r w:rsidRPr="00B9132C">
        <w:rPr>
          <w:rFonts w:asciiTheme="majorBidi" w:eastAsiaTheme="minorHAnsi" w:hAnsiTheme="majorBidi" w:cstheme="majorBidi"/>
          <w:cs/>
        </w:rPr>
        <w:t>สามารถเลือกกระบวนการที่ทำให้เกิดของปัญหาของเสียได้</w:t>
      </w:r>
      <w:r w:rsidR="003429A6">
        <w:rPr>
          <w:rFonts w:asciiTheme="majorBidi" w:eastAsiaTheme="minorHAnsi" w:hAnsiTheme="majorBidi" w:cstheme="majorBidi"/>
        </w:rPr>
        <w:t xml:space="preserve"> 4</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ส่วนการตามลำดับจากมากไปน้อย</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คือเสียจากคน</w:t>
      </w:r>
      <w:r w:rsidRPr="00B9132C">
        <w:rPr>
          <w:rFonts w:asciiTheme="majorBidi" w:eastAsiaTheme="minorHAnsi" w:hAnsiTheme="majorBidi" w:cstheme="majorBidi"/>
        </w:rPr>
        <w:t xml:space="preserve">, </w:t>
      </w:r>
      <w:r w:rsidR="00A11C0E">
        <w:rPr>
          <w:rFonts w:asciiTheme="majorBidi" w:eastAsiaTheme="minorHAnsi" w:hAnsiTheme="majorBidi" w:cstheme="majorBidi"/>
          <w:cs/>
        </w:rPr>
        <w:t>เสีย</w:t>
      </w:r>
      <w:r w:rsidR="00A11C0E">
        <w:rPr>
          <w:rFonts w:asciiTheme="majorBidi" w:eastAsiaTheme="minorHAnsi" w:hAnsiTheme="majorBidi" w:cstheme="majorBidi" w:hint="cs"/>
          <w:cs/>
        </w:rPr>
        <w:t>จากขี้เชื่อมไปอุดตามรูหรือเกลียว</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เสียจาก</w:t>
      </w:r>
      <w:r w:rsidRPr="00B9132C">
        <w:rPr>
          <w:rFonts w:asciiTheme="majorBidi" w:eastAsiaTheme="minorHAnsi" w:hAnsiTheme="majorBidi" w:cstheme="majorBidi"/>
        </w:rPr>
        <w:t xml:space="preserve"> logistic</w:t>
      </w:r>
      <w:r w:rsidR="00A11C0E">
        <w:rPr>
          <w:rFonts w:asciiTheme="majorBidi" w:eastAsiaTheme="minorHAnsi" w:hAnsiTheme="majorBidi" w:cstheme="majorBidi" w:hint="cs"/>
          <w:cs/>
        </w:rPr>
        <w:t>ภายในสายการผลิต</w:t>
      </w:r>
      <w:r w:rsidRPr="00B9132C">
        <w:rPr>
          <w:rFonts w:asciiTheme="majorBidi" w:eastAsiaTheme="minorHAnsi" w:hAnsiTheme="majorBidi" w:cstheme="majorBidi"/>
          <w:cs/>
        </w:rPr>
        <w:t>, เสียจากแผนกเชื่อม, และ</w:t>
      </w:r>
      <w:r w:rsidR="003429A6">
        <w:rPr>
          <w:rFonts w:asciiTheme="majorBidi" w:eastAsiaTheme="minorHAnsi" w:hAnsiTheme="majorBidi" w:cstheme="majorBidi" w:hint="cs"/>
          <w:cs/>
        </w:rPr>
        <w:t>โดยได้ตั้ง</w:t>
      </w:r>
      <w:r w:rsidRPr="00B9132C">
        <w:rPr>
          <w:rFonts w:asciiTheme="majorBidi" w:eastAsiaTheme="minorHAnsi" w:hAnsiTheme="majorBidi" w:cstheme="majorBidi"/>
          <w:cs/>
        </w:rPr>
        <w:t>กระบวนการของการตรวจสอบการทำงานจริง</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แต่ละส่วน กระบวนการได้ทำการวิเคราะห์หาลักษณะของ</w:t>
      </w:r>
      <w:r w:rsidR="003429A6">
        <w:rPr>
          <w:rFonts w:asciiTheme="majorBidi" w:eastAsiaTheme="minorHAnsi" w:hAnsiTheme="majorBidi" w:cstheme="majorBidi" w:hint="cs"/>
          <w:cs/>
        </w:rPr>
        <w:t>ของ</w:t>
      </w:r>
      <w:r w:rsidRPr="00B9132C">
        <w:rPr>
          <w:rFonts w:asciiTheme="majorBidi" w:eastAsiaTheme="minorHAnsi" w:hAnsiTheme="majorBidi" w:cstheme="majorBidi"/>
          <w:cs/>
        </w:rPr>
        <w:t>เสีย</w:t>
      </w:r>
      <w:r w:rsidRPr="00B9132C">
        <w:rPr>
          <w:rFonts w:asciiTheme="majorBidi" w:eastAsiaTheme="minorHAnsi" w:hAnsiTheme="majorBidi" w:cstheme="majorBidi" w:hint="cs"/>
          <w:cs/>
        </w:rPr>
        <w:t>ทั้ง</w:t>
      </w:r>
      <w:r w:rsidRPr="00B9132C">
        <w:rPr>
          <w:rFonts w:asciiTheme="majorBidi" w:eastAsiaTheme="minorHAnsi" w:hAnsiTheme="majorBidi" w:cstheme="majorBidi"/>
          <w:cs/>
        </w:rPr>
        <w:t>หมดโดยใช้</w:t>
      </w:r>
      <w:r w:rsidR="003429A6" w:rsidRPr="003429A6">
        <w:rPr>
          <w:rFonts w:asciiTheme="majorBidi" w:eastAsiaTheme="minorHAnsi" w:hAnsiTheme="majorBidi" w:cstheme="majorBidi"/>
        </w:rPr>
        <w:t xml:space="preserve"> </w:t>
      </w:r>
      <w:r w:rsidR="003429A6">
        <w:rPr>
          <w:rFonts w:asciiTheme="majorBidi" w:eastAsiaTheme="minorHAnsi" w:hAnsiTheme="majorBidi" w:cstheme="majorBidi"/>
        </w:rPr>
        <w:t xml:space="preserve">Control Chart Systems </w:t>
      </w:r>
      <w:r w:rsidRPr="00B9132C">
        <w:rPr>
          <w:rFonts w:asciiTheme="majorBidi" w:eastAsiaTheme="minorHAnsi" w:hAnsiTheme="majorBidi" w:cstheme="majorBidi"/>
          <w:cs/>
        </w:rPr>
        <w:t>อีกครั้งเพื่อหาลักษณะของเสียที่เกิดขึ้นมากของแต่ละกระบวนการผลิต</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สามารถสรุปลักษณะของเสียหลักๆได้</w:t>
      </w:r>
      <w:r w:rsidR="003429A6">
        <w:rPr>
          <w:rFonts w:asciiTheme="majorBidi" w:eastAsiaTheme="minorHAnsi" w:hAnsiTheme="majorBidi" w:cstheme="majorBidi"/>
        </w:rPr>
        <w:t xml:space="preserve"> 4</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ส่วนซ้ำครั้งที่สองคือเสียจากคน</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เสียจาก</w:t>
      </w:r>
      <w:r w:rsidRPr="00B9132C">
        <w:rPr>
          <w:rFonts w:asciiTheme="majorBidi" w:eastAsiaTheme="minorHAnsi" w:hAnsiTheme="majorBidi" w:cstheme="majorBidi"/>
        </w:rPr>
        <w:t xml:space="preserve">Supplier, </w:t>
      </w:r>
      <w:r w:rsidRPr="00B9132C">
        <w:rPr>
          <w:rFonts w:asciiTheme="majorBidi" w:eastAsiaTheme="minorHAnsi" w:hAnsiTheme="majorBidi" w:cstheme="majorBidi"/>
          <w:cs/>
        </w:rPr>
        <w:t>เสียจาก</w:t>
      </w:r>
      <w:r w:rsidRPr="00B9132C">
        <w:rPr>
          <w:rFonts w:asciiTheme="majorBidi" w:eastAsiaTheme="minorHAnsi" w:hAnsiTheme="majorBidi" w:cstheme="majorBidi"/>
        </w:rPr>
        <w:t xml:space="preserve"> logistic,</w:t>
      </w:r>
      <w:r w:rsidRPr="00B9132C">
        <w:rPr>
          <w:rFonts w:asciiTheme="majorBidi" w:eastAsiaTheme="minorHAnsi" w:hAnsiTheme="majorBidi" w:cstheme="majorBidi"/>
          <w:cs/>
        </w:rPr>
        <w:t xml:space="preserve"> เสียจากแผนกเชื่อม</w:t>
      </w:r>
      <w:r w:rsidRPr="00B9132C">
        <w:rPr>
          <w:rFonts w:asciiTheme="majorBidi" w:eastAsiaTheme="minorHAnsi" w:hAnsiTheme="majorBidi" w:cstheme="majorBidi"/>
        </w:rPr>
        <w:t>,</w:t>
      </w:r>
      <w:r w:rsidRPr="00B9132C">
        <w:rPr>
          <w:rFonts w:asciiTheme="majorBidi" w:eastAsiaTheme="minorHAnsi" w:hAnsiTheme="majorBidi" w:cstheme="majorBidi"/>
          <w:cs/>
        </w:rPr>
        <w:t xml:space="preserve"> และช่วยกันระดมสมองกับทีมผู้เชี่ยวชาญ</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พบว่าสาเหตุ</w:t>
      </w:r>
      <w:r w:rsidR="003429A6">
        <w:rPr>
          <w:rFonts w:asciiTheme="majorBidi" w:eastAsiaTheme="minorHAnsi" w:hAnsiTheme="majorBidi" w:cstheme="majorBidi" w:hint="cs"/>
          <w:cs/>
        </w:rPr>
        <w:t>ที่</w:t>
      </w:r>
      <w:r w:rsidRPr="00B9132C">
        <w:rPr>
          <w:rFonts w:asciiTheme="majorBidi" w:eastAsiaTheme="minorHAnsi" w:hAnsiTheme="majorBidi" w:cstheme="majorBidi"/>
          <w:cs/>
        </w:rPr>
        <w:t>เกิดของเสียเกิดจาก</w:t>
      </w:r>
      <w:r w:rsidRPr="00B9132C">
        <w:rPr>
          <w:rFonts w:asciiTheme="majorBidi" w:eastAsiaTheme="minorHAnsi" w:hAnsiTheme="majorBidi" w:cstheme="majorBidi"/>
        </w:rPr>
        <w:t xml:space="preserve"> 2 </w:t>
      </w:r>
      <w:r w:rsidRPr="00B9132C">
        <w:rPr>
          <w:rFonts w:asciiTheme="majorBidi" w:eastAsiaTheme="minorHAnsi" w:hAnsiTheme="majorBidi" w:cstheme="majorBidi"/>
          <w:cs/>
        </w:rPr>
        <w:t>ส่วนหลัก</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คือ ส่วนกระบวนการผลิต</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โดยการแก้ไขปัญหาในส่วนนี้ทำโดยการกำหนด</w:t>
      </w:r>
      <w:r w:rsidR="003429A6">
        <w:rPr>
          <w:rFonts w:asciiTheme="majorBidi" w:eastAsiaTheme="minorHAnsi" w:hAnsiTheme="majorBidi" w:cstheme="majorBidi" w:hint="cs"/>
          <w:cs/>
        </w:rPr>
        <w:t>ทำงานให้ได้</w:t>
      </w:r>
      <w:r w:rsidRPr="00B9132C">
        <w:rPr>
          <w:rFonts w:asciiTheme="majorBidi" w:eastAsiaTheme="minorHAnsi" w:hAnsiTheme="majorBidi" w:cstheme="majorBidi"/>
          <w:cs/>
        </w:rPr>
        <w:t>มาตรฐาน</w:t>
      </w:r>
      <w:r w:rsidR="003429A6">
        <w:rPr>
          <w:rFonts w:asciiTheme="majorBidi" w:eastAsiaTheme="minorHAnsi" w:hAnsiTheme="majorBidi" w:cstheme="majorBidi"/>
          <w:cs/>
        </w:rPr>
        <w:t xml:space="preserve">งานใน </w:t>
      </w:r>
      <w:r w:rsidR="003429A6">
        <w:rPr>
          <w:rFonts w:asciiTheme="majorBidi" w:eastAsiaTheme="minorHAnsi" w:hAnsiTheme="majorBidi" w:cstheme="majorBidi" w:hint="cs"/>
          <w:cs/>
        </w:rPr>
        <w:t>4</w:t>
      </w:r>
      <w:r w:rsidRPr="00B9132C">
        <w:rPr>
          <w:rFonts w:asciiTheme="majorBidi" w:eastAsiaTheme="minorHAnsi" w:hAnsiTheme="majorBidi" w:cstheme="majorBidi"/>
          <w:cs/>
        </w:rPr>
        <w:t xml:space="preserve"> ส่วน</w:t>
      </w:r>
      <w:r w:rsidR="003429A6">
        <w:rPr>
          <w:rFonts w:asciiTheme="majorBidi" w:eastAsiaTheme="minorHAnsi" w:hAnsiTheme="majorBidi" w:cstheme="majorBidi" w:hint="cs"/>
          <w:cs/>
        </w:rPr>
        <w:t>ที่พบจุดบกพร่อง</w:t>
      </w:r>
      <w:r w:rsidR="003429A6">
        <w:rPr>
          <w:rFonts w:asciiTheme="majorBidi" w:eastAsiaTheme="minorHAnsi" w:hAnsiTheme="majorBidi" w:cstheme="majorBidi"/>
          <w:cs/>
        </w:rPr>
        <w:t xml:space="preserve"> ปรับปรุง</w:t>
      </w:r>
      <w:r w:rsidR="003429A6">
        <w:rPr>
          <w:rFonts w:asciiTheme="majorBidi" w:eastAsiaTheme="minorHAnsi" w:hAnsiTheme="majorBidi" w:cstheme="majorBidi" w:hint="cs"/>
          <w:cs/>
        </w:rPr>
        <w:t>ทีมงาน</w:t>
      </w:r>
      <w:r w:rsidRPr="00B9132C">
        <w:rPr>
          <w:rFonts w:asciiTheme="majorBidi" w:eastAsiaTheme="minorHAnsi" w:hAnsiTheme="majorBidi" w:cstheme="majorBidi"/>
          <w:cs/>
        </w:rPr>
        <w:t>และทดสอบโดยทำโปรแกรมเพื่อเก็บข้อมูลชิ้นงานที่เสียในการทดสอบเพื่อทำการปรับปรุงและบำรุงรักษาต่อไป และผลที่ได้หลังจากการปรับปรุงพบว่าสามารถลดของเสียของ กระบวนการผลิต</w:t>
      </w:r>
      <w:r w:rsidR="003429A6">
        <w:rPr>
          <w:rFonts w:asciiTheme="majorBidi" w:eastAsiaTheme="minorHAnsi" w:hAnsiTheme="majorBidi" w:cstheme="majorBidi" w:hint="cs"/>
          <w:cs/>
        </w:rPr>
        <w:t>ของแผนกเชื่อมลด</w:t>
      </w:r>
      <w:r w:rsidRPr="00B9132C">
        <w:rPr>
          <w:rFonts w:asciiTheme="majorBidi" w:eastAsiaTheme="minorHAnsi" w:hAnsiTheme="majorBidi" w:cstheme="majorBidi"/>
          <w:cs/>
        </w:rPr>
        <w:t>เหลือ</w:t>
      </w:r>
      <w:r w:rsidR="003429A6">
        <w:rPr>
          <w:rFonts w:asciiTheme="majorBidi" w:eastAsiaTheme="minorHAnsi" w:hAnsiTheme="majorBidi" w:cstheme="majorBidi"/>
        </w:rPr>
        <w:t xml:space="preserve"> 0.5</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เปอร์เซ็นต์</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ซึ่ง</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เป็นไป ตามเป้าหมายที่ตั้งไว้</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คือกำหนดให้ของเสียมีไม่เกิน</w:t>
      </w:r>
      <w:r w:rsidR="003429A6">
        <w:rPr>
          <w:rFonts w:asciiTheme="majorBidi" w:eastAsiaTheme="minorHAnsi" w:hAnsiTheme="majorBidi" w:cstheme="majorBidi"/>
        </w:rPr>
        <w:t xml:space="preserve"> 1</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เปอร์เซ็นต์ต่อเดือน</w:t>
      </w:r>
    </w:p>
    <w:p w:rsidR="00DC7761" w:rsidRDefault="00DC7761" w:rsidP="003F478F">
      <w:pPr>
        <w:spacing w:line="320" w:lineRule="exact"/>
        <w:jc w:val="thaiDistribute"/>
        <w:rPr>
          <w:rFonts w:asciiTheme="majorBidi" w:hAnsiTheme="majorBidi" w:cstheme="majorBidi"/>
          <w:color w:val="FF0000"/>
        </w:rPr>
      </w:pPr>
    </w:p>
    <w:p w:rsidR="0042305B" w:rsidRPr="004E5EC5" w:rsidRDefault="0042305B" w:rsidP="003F478F">
      <w:pPr>
        <w:spacing w:line="320" w:lineRule="exact"/>
        <w:jc w:val="thaiDistribute"/>
        <w:rPr>
          <w:rFonts w:asciiTheme="majorBidi" w:hAnsiTheme="majorBidi" w:cstheme="majorBidi"/>
          <w:b/>
          <w:bCs/>
          <w:color w:val="000000" w:themeColor="text1"/>
        </w:rPr>
      </w:pPr>
      <w:r w:rsidRPr="004E5EC5">
        <w:rPr>
          <w:rFonts w:asciiTheme="majorBidi" w:hAnsiTheme="majorBidi" w:cstheme="majorBidi" w:hint="cs"/>
          <w:b/>
          <w:bCs/>
          <w:color w:val="000000" w:themeColor="text1"/>
          <w:cs/>
        </w:rPr>
        <w:t>เอกสารอ้างอิง</w:t>
      </w:r>
    </w:p>
    <w:p w:rsidR="001011CA" w:rsidRPr="00D919B1" w:rsidRDefault="001011CA" w:rsidP="001011CA">
      <w:pPr>
        <w:rPr>
          <w:rFonts w:asciiTheme="majorBidi" w:eastAsia="Calibri" w:hAnsiTheme="majorBidi" w:cstheme="majorBidi"/>
        </w:rPr>
      </w:pPr>
      <w:r>
        <w:rPr>
          <w:rFonts w:asciiTheme="majorBidi" w:eastAsia="Calibri" w:hAnsiTheme="majorBidi" w:cstheme="majorBidi" w:hint="cs"/>
          <w:cs/>
        </w:rPr>
        <w:t>1.</w:t>
      </w:r>
      <w:r w:rsidRPr="00D919B1">
        <w:rPr>
          <w:rFonts w:asciiTheme="majorBidi" w:eastAsia="Calibri" w:hAnsiTheme="majorBidi" w:cstheme="majorBidi"/>
          <w:cs/>
        </w:rPr>
        <w:t xml:space="preserve">ชาย  </w:t>
      </w:r>
      <w:proofErr w:type="spellStart"/>
      <w:r w:rsidRPr="00D919B1">
        <w:rPr>
          <w:rFonts w:asciiTheme="majorBidi" w:eastAsia="Calibri" w:hAnsiTheme="majorBidi" w:cstheme="majorBidi"/>
          <w:cs/>
        </w:rPr>
        <w:t>โพธิ</w:t>
      </w:r>
      <w:proofErr w:type="spellEnd"/>
      <w:r w:rsidRPr="00D919B1">
        <w:rPr>
          <w:rFonts w:asciiTheme="majorBidi" w:eastAsia="Calibri" w:hAnsiTheme="majorBidi" w:cstheme="majorBidi"/>
          <w:cs/>
        </w:rPr>
        <w:t>สิตา. (</w:t>
      </w:r>
      <w:r w:rsidRPr="00D919B1">
        <w:rPr>
          <w:rFonts w:asciiTheme="majorBidi" w:eastAsia="Calibri" w:hAnsiTheme="majorBidi" w:cstheme="majorBidi"/>
        </w:rPr>
        <w:t xml:space="preserve">2547). </w:t>
      </w:r>
      <w:r w:rsidRPr="00D919B1">
        <w:rPr>
          <w:rFonts w:asciiTheme="majorBidi" w:eastAsia="Calibri" w:hAnsiTheme="majorBidi" w:cstheme="majorBidi"/>
          <w:cs/>
        </w:rPr>
        <w:t>ศาสตร์และศิลป์แห่งการวิจัยเชิงคุณภาพ. กรุงเทพมหานคร : อัมริ</w:t>
      </w:r>
      <w:proofErr w:type="spellStart"/>
      <w:r w:rsidRPr="00D919B1">
        <w:rPr>
          <w:rFonts w:asciiTheme="majorBidi" w:eastAsia="Calibri" w:hAnsiTheme="majorBidi" w:cstheme="majorBidi"/>
          <w:cs/>
        </w:rPr>
        <w:t>นทร์พริ้นติ้งแอนด์</w:t>
      </w:r>
      <w:proofErr w:type="spellEnd"/>
      <w:r w:rsidRPr="00D919B1">
        <w:rPr>
          <w:rFonts w:asciiTheme="majorBidi" w:eastAsia="Calibri" w:hAnsiTheme="majorBidi" w:cstheme="majorBidi"/>
          <w:cs/>
        </w:rPr>
        <w:t>พับ</w:t>
      </w:r>
      <w:proofErr w:type="spellStart"/>
      <w:r w:rsidRPr="00D919B1">
        <w:rPr>
          <w:rFonts w:asciiTheme="majorBidi" w:eastAsia="Calibri" w:hAnsiTheme="majorBidi" w:cstheme="majorBidi"/>
          <w:cs/>
        </w:rPr>
        <w:t>ลิช</w:t>
      </w:r>
      <w:proofErr w:type="spellEnd"/>
      <w:r w:rsidRPr="00D919B1">
        <w:rPr>
          <w:rFonts w:asciiTheme="majorBidi" w:eastAsia="Calibri" w:hAnsiTheme="majorBidi" w:cstheme="majorBidi"/>
          <w:cs/>
        </w:rPr>
        <w:t>ชิง.</w:t>
      </w:r>
    </w:p>
    <w:p w:rsidR="001011CA" w:rsidRPr="00757354" w:rsidRDefault="001011CA" w:rsidP="001011CA">
      <w:pPr>
        <w:rPr>
          <w:rFonts w:asciiTheme="majorBidi" w:eastAsia="Calibri" w:hAnsiTheme="majorBidi" w:cstheme="majorBidi"/>
        </w:rPr>
      </w:pPr>
      <w:r>
        <w:rPr>
          <w:rFonts w:asciiTheme="majorBidi" w:eastAsia="Calibri" w:hAnsiTheme="majorBidi" w:cstheme="majorBidi" w:hint="cs"/>
          <w:cs/>
        </w:rPr>
        <w:t>2.</w:t>
      </w:r>
      <w:proofErr w:type="spellStart"/>
      <w:r w:rsidRPr="00757354">
        <w:rPr>
          <w:rFonts w:asciiTheme="majorBidi" w:eastAsia="Calibri" w:hAnsiTheme="majorBidi" w:cstheme="majorBidi"/>
          <w:cs/>
        </w:rPr>
        <w:t>ยุทธไกยวรรณ์</w:t>
      </w:r>
      <w:proofErr w:type="spellEnd"/>
      <w:r w:rsidRPr="00757354">
        <w:rPr>
          <w:rFonts w:asciiTheme="majorBidi" w:eastAsia="Calibri" w:hAnsiTheme="majorBidi" w:cstheme="majorBidi"/>
        </w:rPr>
        <w:t xml:space="preserve">. 2545. </w:t>
      </w:r>
      <w:r w:rsidRPr="00757354">
        <w:rPr>
          <w:rFonts w:asciiTheme="majorBidi" w:eastAsia="Calibri" w:hAnsiTheme="majorBidi" w:cstheme="majorBidi"/>
          <w:cs/>
        </w:rPr>
        <w:t>สถิติวิจัยทางเทคโนโลยีอุตสาหกรรม สำนักพิมพ์ศูนย์สื่อเสริมกรุงเทพฯ</w:t>
      </w:r>
    </w:p>
    <w:p w:rsidR="001011CA" w:rsidRPr="00757354" w:rsidRDefault="001011CA" w:rsidP="001011CA">
      <w:pPr>
        <w:rPr>
          <w:rFonts w:asciiTheme="majorBidi" w:eastAsia="Calibri" w:hAnsiTheme="majorBidi" w:cstheme="majorBidi"/>
        </w:rPr>
      </w:pPr>
      <w:r>
        <w:rPr>
          <w:rFonts w:asciiTheme="majorBidi" w:eastAsia="Calibri" w:hAnsiTheme="majorBidi" w:cstheme="majorBidi" w:hint="cs"/>
          <w:cs/>
        </w:rPr>
        <w:t>3.</w:t>
      </w:r>
      <w:r w:rsidRPr="00757354">
        <w:rPr>
          <w:rFonts w:asciiTheme="majorBidi" w:eastAsia="Calibri" w:hAnsiTheme="majorBidi" w:cstheme="majorBidi"/>
          <w:cs/>
        </w:rPr>
        <w:t xml:space="preserve">ปรุงศักดิ์ </w:t>
      </w:r>
      <w:proofErr w:type="spellStart"/>
      <w:r w:rsidRPr="00757354">
        <w:rPr>
          <w:rFonts w:asciiTheme="majorBidi" w:eastAsia="Calibri" w:hAnsiTheme="majorBidi" w:cstheme="majorBidi"/>
          <w:cs/>
        </w:rPr>
        <w:t>อัต</w:t>
      </w:r>
      <w:proofErr w:type="spellEnd"/>
      <w:r w:rsidRPr="00757354">
        <w:rPr>
          <w:rFonts w:asciiTheme="majorBidi" w:eastAsia="Calibri" w:hAnsiTheme="majorBidi" w:cstheme="majorBidi"/>
          <w:cs/>
        </w:rPr>
        <w:t>พุฒ</w:t>
      </w:r>
      <w:r w:rsidRPr="00757354">
        <w:rPr>
          <w:rFonts w:asciiTheme="majorBidi" w:eastAsia="Calibri" w:hAnsiTheme="majorBidi" w:cstheme="majorBidi"/>
        </w:rPr>
        <w:t xml:space="preserve">.2550. </w:t>
      </w:r>
      <w:r w:rsidRPr="00757354">
        <w:rPr>
          <w:rFonts w:asciiTheme="majorBidi" w:eastAsia="Calibri" w:hAnsiTheme="majorBidi" w:cstheme="majorBidi"/>
          <w:cs/>
        </w:rPr>
        <w:t>การจัดการอุตสาหกรรม มหาวิทยาลัยราช</w:t>
      </w:r>
      <w:proofErr w:type="spellStart"/>
      <w:r w:rsidRPr="00757354">
        <w:rPr>
          <w:rFonts w:asciiTheme="majorBidi" w:eastAsia="Calibri" w:hAnsiTheme="majorBidi" w:cstheme="majorBidi"/>
          <w:cs/>
        </w:rPr>
        <w:t>ภัฎ</w:t>
      </w:r>
      <w:proofErr w:type="spellEnd"/>
      <w:r w:rsidRPr="00757354">
        <w:rPr>
          <w:rFonts w:asciiTheme="majorBidi" w:eastAsia="Calibri" w:hAnsiTheme="majorBidi" w:cstheme="majorBidi"/>
          <w:cs/>
        </w:rPr>
        <w:t>สวน</w:t>
      </w:r>
      <w:proofErr w:type="spellStart"/>
      <w:r w:rsidRPr="00757354">
        <w:rPr>
          <w:rFonts w:asciiTheme="majorBidi" w:eastAsia="Calibri" w:hAnsiTheme="majorBidi" w:cstheme="majorBidi"/>
          <w:cs/>
        </w:rPr>
        <w:t>สุนัน</w:t>
      </w:r>
      <w:proofErr w:type="spellEnd"/>
      <w:r w:rsidRPr="00757354">
        <w:rPr>
          <w:rFonts w:asciiTheme="majorBidi" w:eastAsia="Calibri" w:hAnsiTheme="majorBidi" w:cstheme="majorBidi"/>
          <w:cs/>
        </w:rPr>
        <w:t>ทา</w:t>
      </w:r>
    </w:p>
    <w:p w:rsidR="001011CA" w:rsidRPr="00757354" w:rsidRDefault="001011CA" w:rsidP="001011CA">
      <w:pPr>
        <w:rPr>
          <w:rFonts w:asciiTheme="majorBidi" w:eastAsia="Calibri" w:hAnsiTheme="majorBidi" w:cstheme="majorBidi" w:hint="cs"/>
          <w:cs/>
        </w:rPr>
      </w:pPr>
      <w:r>
        <w:rPr>
          <w:rFonts w:asciiTheme="majorBidi" w:eastAsia="Calibri" w:hAnsiTheme="majorBidi" w:cstheme="majorBidi" w:hint="cs"/>
          <w:cs/>
        </w:rPr>
        <w:t>4.</w:t>
      </w:r>
      <w:r w:rsidRPr="00757354">
        <w:rPr>
          <w:rFonts w:asciiTheme="majorBidi" w:eastAsia="Calibri" w:hAnsiTheme="majorBidi" w:cstheme="majorBidi"/>
          <w:cs/>
        </w:rPr>
        <w:t xml:space="preserve">ปรุงศักดิ์ </w:t>
      </w:r>
      <w:proofErr w:type="spellStart"/>
      <w:r w:rsidRPr="00757354">
        <w:rPr>
          <w:rFonts w:asciiTheme="majorBidi" w:eastAsia="Calibri" w:hAnsiTheme="majorBidi" w:cstheme="majorBidi"/>
          <w:cs/>
        </w:rPr>
        <w:t>อัต</w:t>
      </w:r>
      <w:proofErr w:type="spellEnd"/>
      <w:r w:rsidRPr="00757354">
        <w:rPr>
          <w:rFonts w:asciiTheme="majorBidi" w:eastAsia="Calibri" w:hAnsiTheme="majorBidi" w:cstheme="majorBidi"/>
          <w:cs/>
        </w:rPr>
        <w:t>พุฒ</w:t>
      </w:r>
      <w:r w:rsidRPr="00757354">
        <w:rPr>
          <w:rFonts w:asciiTheme="majorBidi" w:eastAsia="Calibri" w:hAnsiTheme="majorBidi" w:cstheme="majorBidi"/>
        </w:rPr>
        <w:t xml:space="preserve">. 2554. </w:t>
      </w:r>
      <w:proofErr w:type="spellStart"/>
      <w:r w:rsidRPr="00757354">
        <w:rPr>
          <w:rFonts w:asciiTheme="majorBidi" w:eastAsia="Calibri" w:hAnsiTheme="majorBidi" w:cstheme="majorBidi"/>
          <w:cs/>
        </w:rPr>
        <w:t>โล</w:t>
      </w:r>
      <w:proofErr w:type="spellEnd"/>
      <w:r w:rsidRPr="00757354">
        <w:rPr>
          <w:rFonts w:asciiTheme="majorBidi" w:eastAsia="Calibri" w:hAnsiTheme="majorBidi" w:cstheme="majorBidi"/>
          <w:cs/>
        </w:rPr>
        <w:t>จิ</w:t>
      </w:r>
      <w:proofErr w:type="spellStart"/>
      <w:r w:rsidRPr="00757354">
        <w:rPr>
          <w:rFonts w:asciiTheme="majorBidi" w:eastAsia="Calibri" w:hAnsiTheme="majorBidi" w:cstheme="majorBidi"/>
          <w:cs/>
        </w:rPr>
        <w:t>สติกส์</w:t>
      </w:r>
      <w:proofErr w:type="spellEnd"/>
      <w:r w:rsidRPr="00757354">
        <w:rPr>
          <w:rFonts w:asciiTheme="majorBidi" w:eastAsia="Calibri" w:hAnsiTheme="majorBidi" w:cstheme="majorBidi"/>
          <w:cs/>
        </w:rPr>
        <w:t>และการจัดการโซ่</w:t>
      </w:r>
      <w:proofErr w:type="spellStart"/>
      <w:r w:rsidRPr="00757354">
        <w:rPr>
          <w:rFonts w:asciiTheme="majorBidi" w:eastAsia="Calibri" w:hAnsiTheme="majorBidi" w:cstheme="majorBidi"/>
          <w:cs/>
        </w:rPr>
        <w:t>อุปทาน</w:t>
      </w:r>
      <w:proofErr w:type="spellEnd"/>
      <w:r w:rsidRPr="00757354">
        <w:rPr>
          <w:rFonts w:asciiTheme="majorBidi" w:eastAsia="Calibri" w:hAnsiTheme="majorBidi" w:cstheme="majorBidi"/>
          <w:cs/>
        </w:rPr>
        <w:t xml:space="preserve"> มหาวิทยาลัยราช</w:t>
      </w:r>
      <w:proofErr w:type="spellStart"/>
      <w:r w:rsidRPr="00757354">
        <w:rPr>
          <w:rFonts w:asciiTheme="majorBidi" w:eastAsia="Calibri" w:hAnsiTheme="majorBidi" w:cstheme="majorBidi"/>
          <w:cs/>
        </w:rPr>
        <w:t>ภัฎ</w:t>
      </w:r>
      <w:proofErr w:type="spellEnd"/>
      <w:r w:rsidRPr="00757354">
        <w:rPr>
          <w:rFonts w:asciiTheme="majorBidi" w:eastAsia="Calibri" w:hAnsiTheme="majorBidi" w:cstheme="majorBidi"/>
          <w:cs/>
        </w:rPr>
        <w:t>สวน</w:t>
      </w:r>
      <w:proofErr w:type="spellStart"/>
      <w:r w:rsidRPr="00757354">
        <w:rPr>
          <w:rFonts w:asciiTheme="majorBidi" w:eastAsia="Calibri" w:hAnsiTheme="majorBidi" w:cstheme="majorBidi"/>
          <w:cs/>
        </w:rPr>
        <w:t>สุนัน</w:t>
      </w:r>
      <w:proofErr w:type="spellEnd"/>
      <w:r w:rsidRPr="00757354">
        <w:rPr>
          <w:rFonts w:asciiTheme="majorBidi" w:eastAsia="Calibri" w:hAnsiTheme="majorBidi" w:cstheme="majorBidi"/>
          <w:cs/>
        </w:rPr>
        <w:t>ทา</w:t>
      </w:r>
    </w:p>
    <w:p w:rsidR="001011CA" w:rsidRPr="00757354" w:rsidRDefault="001011CA" w:rsidP="001011CA">
      <w:pPr>
        <w:rPr>
          <w:rFonts w:asciiTheme="majorBidi" w:eastAsia="Calibri" w:hAnsiTheme="majorBidi" w:cstheme="majorBidi"/>
        </w:rPr>
      </w:pPr>
      <w:r>
        <w:rPr>
          <w:rFonts w:asciiTheme="majorBidi" w:eastAsia="Calibri" w:hAnsiTheme="majorBidi" w:cstheme="majorBidi" w:hint="cs"/>
          <w:cs/>
        </w:rPr>
        <w:t>5.</w:t>
      </w:r>
      <w:r w:rsidRPr="00757354">
        <w:rPr>
          <w:rFonts w:asciiTheme="majorBidi" w:eastAsia="Calibri" w:hAnsiTheme="majorBidi" w:cstheme="majorBidi"/>
          <w:cs/>
        </w:rPr>
        <w:t xml:space="preserve">ประเสริฐ วิโรจน์ชีวัน. </w:t>
      </w:r>
      <w:r w:rsidRPr="00757354">
        <w:rPr>
          <w:rFonts w:asciiTheme="majorBidi" w:eastAsia="Calibri" w:hAnsiTheme="majorBidi" w:cstheme="majorBidi"/>
        </w:rPr>
        <w:t xml:space="preserve">2554. </w:t>
      </w:r>
      <w:r w:rsidRPr="00757354">
        <w:rPr>
          <w:rFonts w:asciiTheme="majorBidi" w:eastAsia="Calibri" w:hAnsiTheme="majorBidi" w:cstheme="majorBidi"/>
          <w:cs/>
        </w:rPr>
        <w:t>ต้นแบบและการพยากรณ์ความต้องการชิ้นส่วนยานยนต์สำหรับตลาดต่างประเทศ วิทยานิพนธ์  ปรัชญาดุษฎีบัณฑิต สาขาวิชาวิศวกรรม</w:t>
      </w:r>
      <w:proofErr w:type="spellStart"/>
      <w:r w:rsidRPr="00757354">
        <w:rPr>
          <w:rFonts w:asciiTheme="majorBidi" w:eastAsia="Calibri" w:hAnsiTheme="majorBidi" w:cstheme="majorBidi"/>
          <w:cs/>
        </w:rPr>
        <w:t>อุต</w:t>
      </w:r>
      <w:proofErr w:type="spellEnd"/>
      <w:r w:rsidRPr="00757354">
        <w:rPr>
          <w:rFonts w:asciiTheme="majorBidi" w:eastAsia="Calibri" w:hAnsiTheme="majorBidi" w:cstheme="majorBidi"/>
          <w:cs/>
        </w:rPr>
        <w:t>สา</w:t>
      </w:r>
      <w:proofErr w:type="spellStart"/>
      <w:r w:rsidRPr="00757354">
        <w:rPr>
          <w:rFonts w:asciiTheme="majorBidi" w:eastAsia="Calibri" w:hAnsiTheme="majorBidi" w:cstheme="majorBidi"/>
          <w:cs/>
        </w:rPr>
        <w:t>หการ</w:t>
      </w:r>
      <w:proofErr w:type="spellEnd"/>
      <w:r w:rsidRPr="00757354">
        <w:rPr>
          <w:rFonts w:asciiTheme="majorBidi" w:eastAsia="Calibri" w:hAnsiTheme="majorBidi" w:cstheme="majorBidi"/>
          <w:cs/>
        </w:rPr>
        <w:t xml:space="preserve"> มหาวิทยาลัยเทคโนโลยีพระจอมเกล้าพระนครเหนือ</w:t>
      </w:r>
    </w:p>
    <w:p w:rsidR="001011CA" w:rsidRPr="00757354" w:rsidRDefault="001011CA" w:rsidP="001011CA">
      <w:pPr>
        <w:rPr>
          <w:rFonts w:asciiTheme="majorBidi" w:eastAsia="Calibri" w:hAnsiTheme="majorBidi" w:cstheme="majorBidi"/>
          <w:cs/>
        </w:rPr>
      </w:pPr>
      <w:r>
        <w:rPr>
          <w:rFonts w:asciiTheme="majorBidi" w:eastAsia="Calibri" w:hAnsiTheme="majorBidi" w:cstheme="majorBidi" w:hint="cs"/>
          <w:cs/>
        </w:rPr>
        <w:t>6.</w:t>
      </w:r>
      <w:r w:rsidRPr="00757354">
        <w:rPr>
          <w:rFonts w:asciiTheme="majorBidi" w:eastAsia="Calibri" w:hAnsiTheme="majorBidi" w:cstheme="majorBidi"/>
          <w:cs/>
        </w:rPr>
        <w:t>สถาบันยานยนต์</w:t>
      </w:r>
      <w:r w:rsidRPr="00757354">
        <w:rPr>
          <w:rFonts w:asciiTheme="majorBidi" w:eastAsia="Calibri" w:hAnsiTheme="majorBidi" w:cstheme="majorBidi"/>
        </w:rPr>
        <w:t xml:space="preserve">. </w:t>
      </w:r>
      <w:r w:rsidRPr="00757354">
        <w:rPr>
          <w:rFonts w:asciiTheme="majorBidi" w:eastAsia="Calibri" w:hAnsiTheme="majorBidi" w:cstheme="majorBidi"/>
          <w:cs/>
        </w:rPr>
        <w:t xml:space="preserve">กันยายน </w:t>
      </w:r>
      <w:r w:rsidRPr="00757354">
        <w:rPr>
          <w:rFonts w:asciiTheme="majorBidi" w:eastAsia="Calibri" w:hAnsiTheme="majorBidi" w:cstheme="majorBidi"/>
        </w:rPr>
        <w:t xml:space="preserve">2555. </w:t>
      </w:r>
      <w:r w:rsidRPr="00757354">
        <w:rPr>
          <w:rFonts w:asciiTheme="majorBidi" w:eastAsia="Calibri" w:hAnsiTheme="majorBidi" w:cstheme="majorBidi"/>
          <w:cs/>
        </w:rPr>
        <w:t>โครงการสารสนเทศยานยนต์</w:t>
      </w:r>
    </w:p>
    <w:p w:rsidR="001011CA" w:rsidRPr="00757354" w:rsidRDefault="001011CA" w:rsidP="001011CA">
      <w:pPr>
        <w:rPr>
          <w:rFonts w:asciiTheme="majorBidi" w:eastAsia="Calibri" w:hAnsiTheme="majorBidi" w:cstheme="majorBidi"/>
        </w:rPr>
      </w:pPr>
      <w:r>
        <w:rPr>
          <w:rFonts w:asciiTheme="majorBidi" w:eastAsia="Calibri" w:hAnsiTheme="majorBidi" w:cstheme="majorBidi"/>
        </w:rPr>
        <w:t>7.</w:t>
      </w:r>
      <w:r w:rsidRPr="00757354">
        <w:rPr>
          <w:rFonts w:asciiTheme="majorBidi" w:eastAsia="Calibri" w:hAnsiTheme="majorBidi" w:cstheme="majorBidi"/>
        </w:rPr>
        <w:t xml:space="preserve">Frechtling, D.C. 2001. </w:t>
      </w:r>
      <w:r w:rsidRPr="00757354">
        <w:rPr>
          <w:rFonts w:asciiTheme="majorBidi" w:eastAsia="Calibri" w:hAnsiTheme="majorBidi" w:cstheme="majorBidi"/>
          <w:cs/>
        </w:rPr>
        <w:t>“</w:t>
      </w:r>
      <w:r w:rsidRPr="00757354">
        <w:rPr>
          <w:rFonts w:asciiTheme="majorBidi" w:eastAsia="Calibri" w:hAnsiTheme="majorBidi" w:cstheme="majorBidi"/>
        </w:rPr>
        <w:t>Forecasting Tourism Demand: Methods and Strategies.</w:t>
      </w:r>
      <w:r w:rsidRPr="00757354">
        <w:rPr>
          <w:rFonts w:asciiTheme="majorBidi" w:eastAsia="Calibri" w:hAnsiTheme="majorBidi" w:cstheme="majorBidi"/>
          <w:cs/>
        </w:rPr>
        <w:t xml:space="preserve">” </w:t>
      </w:r>
      <w:r w:rsidRPr="00757354">
        <w:rPr>
          <w:rFonts w:asciiTheme="majorBidi" w:eastAsia="Calibri" w:hAnsiTheme="majorBidi" w:cstheme="majorBidi"/>
        </w:rPr>
        <w:t xml:space="preserve">Industrial and </w:t>
      </w:r>
      <w:proofErr w:type="spellStart"/>
      <w:r w:rsidRPr="00757354">
        <w:rPr>
          <w:rFonts w:asciiTheme="majorBidi" w:eastAsia="Calibri" w:hAnsiTheme="majorBidi" w:cstheme="majorBidi"/>
        </w:rPr>
        <w:t>BusinessForecasting</w:t>
      </w:r>
      <w:proofErr w:type="spellEnd"/>
      <w:r w:rsidRPr="00757354">
        <w:rPr>
          <w:rFonts w:asciiTheme="majorBidi" w:eastAsia="Calibri" w:hAnsiTheme="majorBidi" w:cstheme="majorBidi"/>
        </w:rPr>
        <w:t xml:space="preserve"> Methods.</w:t>
      </w:r>
    </w:p>
    <w:p w:rsidR="001011CA" w:rsidRDefault="001011CA" w:rsidP="001011CA">
      <w:pPr>
        <w:rPr>
          <w:rFonts w:ascii="Angsana New" w:eastAsia="Calibri" w:hAnsi="Angsana New" w:cs="Angsana New"/>
          <w:b/>
          <w:bCs/>
        </w:rPr>
      </w:pPr>
      <w:r>
        <w:rPr>
          <w:rFonts w:asciiTheme="majorBidi" w:eastAsia="Calibri" w:hAnsiTheme="majorBidi" w:cstheme="majorBidi"/>
        </w:rPr>
        <w:t>8.</w:t>
      </w:r>
      <w:r w:rsidRPr="00757354">
        <w:rPr>
          <w:rFonts w:asciiTheme="majorBidi" w:eastAsia="Calibri" w:hAnsiTheme="majorBidi" w:cstheme="majorBidi"/>
        </w:rPr>
        <w:t xml:space="preserve">Taylor. B.W. 2006.Introduction to Management Science.9 </w:t>
      </w:r>
      <w:proofErr w:type="spellStart"/>
      <w:r w:rsidRPr="00757354">
        <w:rPr>
          <w:rFonts w:asciiTheme="majorBidi" w:eastAsia="Calibri" w:hAnsiTheme="majorBidi" w:cstheme="majorBidi"/>
          <w:vertAlign w:val="superscript"/>
        </w:rPr>
        <w:t>th</w:t>
      </w:r>
      <w:r w:rsidRPr="00757354">
        <w:rPr>
          <w:rFonts w:asciiTheme="majorBidi" w:eastAsia="Calibri" w:hAnsiTheme="majorBidi" w:cstheme="majorBidi"/>
        </w:rPr>
        <w:t>ed</w:t>
      </w:r>
      <w:proofErr w:type="spellEnd"/>
      <w:r w:rsidRPr="00757354">
        <w:rPr>
          <w:rFonts w:asciiTheme="majorBidi" w:eastAsia="Calibri" w:hAnsiTheme="majorBidi" w:cstheme="majorBidi"/>
        </w:rPr>
        <w:t>. New Jersey : Prentice Hall.</w:t>
      </w:r>
    </w:p>
    <w:p w:rsidR="002A0BDA" w:rsidRPr="002A0BDA" w:rsidRDefault="002A0BDA" w:rsidP="002A0BDA">
      <w:pPr>
        <w:spacing w:line="240" w:lineRule="atLeast"/>
        <w:rPr>
          <w:rFonts w:asciiTheme="majorBidi" w:hAnsiTheme="majorBidi" w:cstheme="majorBidi"/>
          <w:b/>
          <w:bCs/>
        </w:rPr>
      </w:pPr>
      <w:r w:rsidRPr="002A0BDA">
        <w:rPr>
          <w:rFonts w:asciiTheme="majorBidi" w:hAnsiTheme="majorBidi" w:cstheme="majorBidi"/>
          <w:cs/>
        </w:rPr>
        <w:t>อำนวย แสงสว่าง (</w:t>
      </w:r>
      <w:r w:rsidRPr="002A0BDA">
        <w:rPr>
          <w:rFonts w:asciiTheme="majorBidi" w:hAnsiTheme="majorBidi" w:cstheme="majorBidi"/>
        </w:rPr>
        <w:t xml:space="preserve">2540, </w:t>
      </w:r>
      <w:r w:rsidRPr="002A0BDA">
        <w:rPr>
          <w:rFonts w:asciiTheme="majorBidi" w:hAnsiTheme="majorBidi" w:cstheme="majorBidi"/>
          <w:cs/>
        </w:rPr>
        <w:t>หน้า 2 )</w:t>
      </w:r>
      <w:r w:rsidRPr="002A0BDA">
        <w:rPr>
          <w:rFonts w:asciiTheme="majorBidi" w:hAnsiTheme="majorBidi" w:cstheme="majorBidi"/>
        </w:rPr>
        <w:t xml:space="preserve"> </w:t>
      </w:r>
      <w:r w:rsidRPr="002A0BDA">
        <w:rPr>
          <w:rFonts w:asciiTheme="majorBidi" w:hAnsiTheme="majorBidi" w:cstheme="majorBidi"/>
          <w:cs/>
        </w:rPr>
        <w:t>ได้ให้ความหมายของการจัดการบุคคลากรว่าการจัดการบุคคลากรหมายถึง  กระบวนการที่มีการใช้กลยุทธ์และศิลปะอย่างมีประสิทธิภาพในการจัดการบุคคลากรเพื่อให้บรรลุผลสำเร็จตามเป้าหมายขององค์การ</w:t>
      </w:r>
    </w:p>
    <w:p w:rsidR="002A0BDA" w:rsidRPr="00B9132C" w:rsidRDefault="002A0BDA" w:rsidP="002A0BDA">
      <w:pPr>
        <w:autoSpaceDE w:val="0"/>
        <w:autoSpaceDN w:val="0"/>
        <w:adjustRightInd w:val="0"/>
        <w:rPr>
          <w:rFonts w:asciiTheme="majorBidi" w:eastAsiaTheme="minorHAnsi" w:hAnsiTheme="majorBidi" w:cstheme="majorBidi"/>
        </w:rPr>
      </w:pPr>
      <w:r>
        <w:rPr>
          <w:rFonts w:asciiTheme="majorBidi" w:eastAsiaTheme="minorHAnsi" w:hAnsiTheme="majorBidi" w:cstheme="majorBidi" w:hint="cs"/>
          <w:cs/>
        </w:rPr>
        <w:t>9.</w:t>
      </w:r>
      <w:r w:rsidRPr="00B9132C">
        <w:rPr>
          <w:rFonts w:asciiTheme="majorBidi" w:eastAsiaTheme="minorHAnsi" w:hAnsiTheme="majorBidi" w:cstheme="majorBidi"/>
          <w:cs/>
        </w:rPr>
        <w:t>ธิดาเดียว</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มยุรีสวรรค์</w:t>
      </w:r>
      <w:r w:rsidRPr="00B9132C">
        <w:rPr>
          <w:rFonts w:asciiTheme="majorBidi" w:eastAsiaTheme="minorHAnsi" w:hAnsiTheme="majorBidi" w:cstheme="majorBidi"/>
        </w:rPr>
        <w:t>. (2546) .</w:t>
      </w:r>
      <w:r w:rsidRPr="00B9132C">
        <w:rPr>
          <w:rFonts w:asciiTheme="majorBidi" w:eastAsiaTheme="minorHAnsi" w:hAnsiTheme="majorBidi" w:cstheme="majorBidi"/>
          <w:cs/>
        </w:rPr>
        <w:t>การควบคุณภาพในโรงงานอุตสาหกรรม</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งานเอกสารและการพิมพ์</w:t>
      </w:r>
    </w:p>
    <w:p w:rsidR="002A0BDA" w:rsidRPr="00B9132C" w:rsidRDefault="002A0BDA" w:rsidP="002A0BDA">
      <w:pPr>
        <w:autoSpaceDE w:val="0"/>
        <w:autoSpaceDN w:val="0"/>
        <w:adjustRightInd w:val="0"/>
        <w:rPr>
          <w:rFonts w:asciiTheme="majorBidi" w:eastAsiaTheme="minorHAnsi" w:hAnsiTheme="majorBidi" w:cstheme="majorBidi"/>
        </w:rPr>
      </w:pPr>
      <w:r>
        <w:rPr>
          <w:rFonts w:asciiTheme="majorBidi" w:eastAsiaTheme="minorHAnsi" w:hAnsiTheme="majorBidi" w:cstheme="majorBidi"/>
          <w:cs/>
        </w:rPr>
        <w:lastRenderedPageBreak/>
        <w:t xml:space="preserve"> </w:t>
      </w:r>
      <w:r w:rsidRPr="00B9132C">
        <w:rPr>
          <w:rFonts w:asciiTheme="majorBidi" w:eastAsiaTheme="minorHAnsi" w:hAnsiTheme="majorBidi" w:cstheme="majorBidi"/>
          <w:cs/>
        </w:rPr>
        <w:t>กองบริการการศึกษา</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สถาบันเทคโนโลยีพระจอมเกล้าพระนครเหนือ</w:t>
      </w:r>
    </w:p>
    <w:p w:rsidR="002A0BDA" w:rsidRPr="00B9132C" w:rsidRDefault="002A0BDA" w:rsidP="002A0BDA">
      <w:pPr>
        <w:autoSpaceDE w:val="0"/>
        <w:autoSpaceDN w:val="0"/>
        <w:adjustRightInd w:val="0"/>
        <w:rPr>
          <w:rFonts w:asciiTheme="majorBidi" w:eastAsiaTheme="minorHAnsi" w:hAnsiTheme="majorBidi" w:cstheme="majorBidi"/>
        </w:rPr>
      </w:pPr>
      <w:r w:rsidRPr="00B9132C">
        <w:rPr>
          <w:rFonts w:asciiTheme="majorBidi" w:eastAsiaTheme="minorHAnsi" w:hAnsiTheme="majorBidi" w:cstheme="majorBidi"/>
        </w:rPr>
        <w:t xml:space="preserve"> </w:t>
      </w:r>
      <w:r>
        <w:rPr>
          <w:rFonts w:asciiTheme="majorBidi" w:eastAsiaTheme="minorHAnsi" w:hAnsiTheme="majorBidi" w:cstheme="majorBidi"/>
        </w:rPr>
        <w:t>10.</w:t>
      </w:r>
      <w:r w:rsidRPr="00B9132C">
        <w:rPr>
          <w:rFonts w:asciiTheme="majorBidi" w:eastAsiaTheme="minorHAnsi" w:hAnsiTheme="majorBidi" w:cstheme="majorBidi"/>
        </w:rPr>
        <w:t>Dr Kaoru Ishikawa. (1976) .Guide to Quality Control, Industrial Engineering and</w:t>
      </w:r>
      <w:r>
        <w:rPr>
          <w:rFonts w:asciiTheme="majorBidi" w:eastAsiaTheme="minorHAnsi" w:hAnsiTheme="majorBidi" w:cstheme="majorBidi"/>
        </w:rPr>
        <w:t xml:space="preserve"> </w:t>
      </w:r>
      <w:r w:rsidRPr="00B9132C">
        <w:rPr>
          <w:rFonts w:asciiTheme="majorBidi" w:eastAsiaTheme="minorHAnsi" w:hAnsiTheme="majorBidi" w:cstheme="majorBidi"/>
        </w:rPr>
        <w:t>Technology. Asian Productivity Organization, Tokyo</w:t>
      </w:r>
    </w:p>
    <w:p w:rsidR="002A0BDA" w:rsidRPr="00B9132C" w:rsidRDefault="002A0BDA" w:rsidP="002A0BDA">
      <w:pPr>
        <w:spacing w:line="320" w:lineRule="exact"/>
        <w:rPr>
          <w:rFonts w:asciiTheme="majorBidi" w:hAnsiTheme="majorBidi" w:cstheme="majorBidi"/>
        </w:rPr>
      </w:pPr>
      <w:r>
        <w:rPr>
          <w:rFonts w:asciiTheme="majorBidi" w:hAnsiTheme="majorBidi" w:cstheme="majorBidi"/>
          <w:cs/>
        </w:rPr>
        <w:t xml:space="preserve"> </w:t>
      </w:r>
      <w:r>
        <w:rPr>
          <w:rFonts w:asciiTheme="majorBidi" w:hAnsiTheme="majorBidi" w:cstheme="majorBidi" w:hint="cs"/>
          <w:cs/>
        </w:rPr>
        <w:t>11.</w:t>
      </w:r>
      <w:r w:rsidRPr="00B9132C">
        <w:rPr>
          <w:rFonts w:asciiTheme="majorBidi" w:hAnsiTheme="majorBidi" w:cstheme="majorBidi"/>
          <w:cs/>
        </w:rPr>
        <w:t xml:space="preserve">อำนวย   </w:t>
      </w:r>
      <w:proofErr w:type="spellStart"/>
      <w:r w:rsidRPr="00B9132C">
        <w:rPr>
          <w:rFonts w:asciiTheme="majorBidi" w:hAnsiTheme="majorBidi" w:cstheme="majorBidi"/>
          <w:cs/>
        </w:rPr>
        <w:t>วีรวรรณ</w:t>
      </w:r>
      <w:proofErr w:type="spellEnd"/>
      <w:r w:rsidRPr="00B9132C">
        <w:rPr>
          <w:rFonts w:asciiTheme="majorBidi" w:hAnsiTheme="majorBidi" w:cstheme="majorBidi"/>
          <w:cs/>
        </w:rPr>
        <w:t xml:space="preserve">  ( 2526) </w:t>
      </w:r>
      <w:r w:rsidRPr="00B9132C">
        <w:rPr>
          <w:rFonts w:asciiTheme="majorBidi" w:hAnsiTheme="majorBidi" w:cstheme="majorBidi"/>
        </w:rPr>
        <w:t xml:space="preserve"> Management is an art of getting thing done through  others Socrates Plato</w:t>
      </w:r>
      <w:r w:rsidRPr="00B9132C">
        <w:rPr>
          <w:rFonts w:asciiTheme="majorBidi" w:hAnsiTheme="majorBidi" w:cstheme="majorBidi"/>
          <w:cs/>
        </w:rPr>
        <w:t xml:space="preserve"> และ </w:t>
      </w:r>
      <w:r w:rsidRPr="00B9132C">
        <w:rPr>
          <w:rFonts w:asciiTheme="majorBidi" w:hAnsiTheme="majorBidi" w:cstheme="majorBidi"/>
        </w:rPr>
        <w:t>Aristotle</w:t>
      </w:r>
    </w:p>
    <w:p w:rsidR="002A0BDA" w:rsidRPr="00B9132C" w:rsidRDefault="002A0BDA" w:rsidP="002A0BDA">
      <w:pPr>
        <w:autoSpaceDE w:val="0"/>
        <w:autoSpaceDN w:val="0"/>
        <w:adjustRightInd w:val="0"/>
        <w:rPr>
          <w:rFonts w:asciiTheme="majorBidi" w:eastAsiaTheme="minorHAnsi" w:hAnsiTheme="majorBidi" w:cstheme="majorBidi"/>
        </w:rPr>
      </w:pPr>
      <w:r w:rsidRPr="00B9132C">
        <w:rPr>
          <w:rFonts w:asciiTheme="majorBidi" w:eastAsiaTheme="minorHAnsi" w:hAnsiTheme="majorBidi" w:cstheme="majorBidi"/>
          <w:cs/>
        </w:rPr>
        <w:t xml:space="preserve"> </w:t>
      </w:r>
      <w:r>
        <w:rPr>
          <w:rFonts w:asciiTheme="majorBidi" w:eastAsiaTheme="minorHAnsi" w:hAnsiTheme="majorBidi" w:cstheme="majorBidi" w:hint="cs"/>
          <w:cs/>
        </w:rPr>
        <w:t>12.</w:t>
      </w:r>
      <w:r w:rsidRPr="00B9132C">
        <w:rPr>
          <w:rFonts w:asciiTheme="majorBidi" w:eastAsiaTheme="minorHAnsi" w:hAnsiTheme="majorBidi" w:cstheme="majorBidi"/>
          <w:cs/>
        </w:rPr>
        <w:t>นายขวัญเพชร</w:t>
      </w:r>
      <w:r w:rsidRPr="00B9132C">
        <w:rPr>
          <w:rFonts w:asciiTheme="majorBidi" w:eastAsiaTheme="minorHAnsi" w:hAnsiTheme="majorBidi" w:cstheme="majorBidi"/>
        </w:rPr>
        <w:t xml:space="preserve"> </w:t>
      </w:r>
      <w:r w:rsidRPr="00B9132C">
        <w:rPr>
          <w:rFonts w:asciiTheme="majorBidi" w:eastAsiaTheme="minorHAnsi" w:hAnsiTheme="majorBidi" w:cstheme="majorBidi"/>
          <w:cs/>
        </w:rPr>
        <w:t>อบอุ่น</w:t>
      </w:r>
      <w:r w:rsidRPr="00B9132C">
        <w:rPr>
          <w:rFonts w:asciiTheme="majorBidi" w:eastAsiaTheme="minorHAnsi" w:hAnsiTheme="majorBidi" w:cstheme="majorBidi"/>
        </w:rPr>
        <w:t>. (2550) .</w:t>
      </w:r>
      <w:r w:rsidRPr="00B9132C">
        <w:rPr>
          <w:rFonts w:asciiTheme="majorBidi" w:eastAsiaTheme="minorHAnsi" w:hAnsiTheme="majorBidi" w:cstheme="majorBidi"/>
          <w:cs/>
        </w:rPr>
        <w:t>การลดของเสียในอุตสาหกรรมการผลิตเสื้อผ้าสำเร็จรูป</w:t>
      </w:r>
      <w:r w:rsidRPr="00B9132C">
        <w:rPr>
          <w:rFonts w:asciiTheme="majorBidi" w:eastAsiaTheme="minorHAnsi" w:hAnsiTheme="majorBidi" w:cstheme="majorBidi"/>
        </w:rPr>
        <w:t>.</w:t>
      </w:r>
      <w:r w:rsidRPr="00B9132C">
        <w:rPr>
          <w:rFonts w:asciiTheme="majorBidi" w:eastAsiaTheme="minorHAnsi" w:hAnsiTheme="majorBidi" w:cstheme="majorBidi"/>
          <w:cs/>
        </w:rPr>
        <w:t xml:space="preserve"> สถาบันเทคโนโลยีพระจอมเกล้าพระนครเหนือ</w:t>
      </w:r>
      <w:r w:rsidRPr="00B9132C">
        <w:rPr>
          <w:rFonts w:asciiTheme="majorBidi" w:eastAsiaTheme="minorHAnsi" w:hAnsiTheme="majorBidi" w:cstheme="majorBidi"/>
        </w:rPr>
        <w:t>.</w:t>
      </w:r>
      <w:r w:rsidRPr="00B9132C">
        <w:rPr>
          <w:rFonts w:asciiTheme="majorBidi" w:eastAsiaTheme="minorHAnsi" w:hAnsiTheme="majorBidi" w:cstheme="majorBidi"/>
          <w:cs/>
        </w:rPr>
        <w:t>คณะวิศวกรรมศาสตร์</w:t>
      </w:r>
      <w:r w:rsidRPr="00B9132C">
        <w:rPr>
          <w:rFonts w:asciiTheme="majorBidi" w:eastAsiaTheme="minorHAnsi" w:hAnsiTheme="majorBidi" w:cstheme="majorBidi"/>
        </w:rPr>
        <w:t>.</w:t>
      </w:r>
      <w:r w:rsidRPr="00B9132C">
        <w:rPr>
          <w:rFonts w:asciiTheme="majorBidi" w:eastAsiaTheme="minorHAnsi" w:hAnsiTheme="majorBidi" w:cstheme="majorBidi"/>
          <w:cs/>
        </w:rPr>
        <w:t>สาขาวิชาวิชาวิศวกรรมการจัดการอุตสาหกรรม</w:t>
      </w:r>
    </w:p>
    <w:p w:rsidR="00335278" w:rsidRDefault="00335278" w:rsidP="00D0511D">
      <w:pPr>
        <w:autoSpaceDE w:val="0"/>
        <w:autoSpaceDN w:val="0"/>
        <w:adjustRightInd w:val="0"/>
        <w:jc w:val="center"/>
        <w:rPr>
          <w:rFonts w:asciiTheme="majorBidi" w:eastAsiaTheme="minorHAnsi" w:hAnsiTheme="majorBidi" w:cstheme="majorBidi"/>
        </w:rPr>
      </w:pPr>
    </w:p>
    <w:p w:rsidR="00335278" w:rsidRDefault="00335278" w:rsidP="00D0511D">
      <w:pPr>
        <w:autoSpaceDE w:val="0"/>
        <w:autoSpaceDN w:val="0"/>
        <w:adjustRightInd w:val="0"/>
        <w:jc w:val="center"/>
        <w:rPr>
          <w:rFonts w:asciiTheme="majorBidi" w:eastAsiaTheme="minorHAnsi" w:hAnsiTheme="majorBidi" w:cstheme="majorBidi"/>
        </w:rPr>
      </w:pPr>
    </w:p>
    <w:p w:rsidR="00335278" w:rsidRDefault="00335278" w:rsidP="00D0511D">
      <w:pPr>
        <w:autoSpaceDE w:val="0"/>
        <w:autoSpaceDN w:val="0"/>
        <w:adjustRightInd w:val="0"/>
        <w:jc w:val="center"/>
        <w:rPr>
          <w:rFonts w:asciiTheme="majorBidi" w:eastAsiaTheme="minorHAnsi" w:hAnsiTheme="majorBidi" w:cstheme="majorBidi"/>
        </w:rPr>
      </w:pPr>
    </w:p>
    <w:p w:rsidR="00D0511D" w:rsidRPr="00B9132C" w:rsidRDefault="00D0511D" w:rsidP="00D0511D">
      <w:pPr>
        <w:autoSpaceDE w:val="0"/>
        <w:autoSpaceDN w:val="0"/>
        <w:adjustRightInd w:val="0"/>
        <w:jc w:val="center"/>
        <w:rPr>
          <w:rFonts w:asciiTheme="majorBidi" w:eastAsiaTheme="minorHAnsi" w:hAnsiTheme="majorBidi" w:cstheme="majorBidi"/>
        </w:rPr>
      </w:pPr>
    </w:p>
    <w:sectPr w:rsidR="00D0511D" w:rsidRPr="00B9132C" w:rsidSect="005B3A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11D" w:rsidRDefault="00D0511D" w:rsidP="000C11C1">
      <w:r>
        <w:separator/>
      </w:r>
    </w:p>
  </w:endnote>
  <w:endnote w:type="continuationSeparator" w:id="1">
    <w:p w:rsidR="00D0511D" w:rsidRDefault="00D0511D" w:rsidP="000C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11D" w:rsidRDefault="00D0511D" w:rsidP="000C11C1">
      <w:r>
        <w:separator/>
      </w:r>
    </w:p>
  </w:footnote>
  <w:footnote w:type="continuationSeparator" w:id="1">
    <w:p w:rsidR="00D0511D" w:rsidRDefault="00D0511D" w:rsidP="000C1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2933"/>
      <w:docPartObj>
        <w:docPartGallery w:val="Page Numbers (Top of Page)"/>
        <w:docPartUnique/>
      </w:docPartObj>
    </w:sdtPr>
    <w:sdtContent>
      <w:p w:rsidR="00D0511D" w:rsidRDefault="00FF6DE6">
        <w:pPr>
          <w:pStyle w:val="Header"/>
          <w:jc w:val="center"/>
        </w:pPr>
        <w:fldSimple w:instr=" PAGE   \* MERGEFORMAT ">
          <w:r w:rsidR="00B70977">
            <w:rPr>
              <w:noProof/>
            </w:rPr>
            <w:t>2</w:t>
          </w:r>
        </w:fldSimple>
      </w:p>
    </w:sdtContent>
  </w:sdt>
  <w:p w:rsidR="00D0511D" w:rsidRDefault="00D0511D" w:rsidP="00BA207C">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0B69"/>
    <w:multiLevelType w:val="multilevel"/>
    <w:tmpl w:val="D45A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8F40B1"/>
    <w:multiLevelType w:val="hybridMultilevel"/>
    <w:tmpl w:val="6CF08D22"/>
    <w:lvl w:ilvl="0" w:tplc="3BF47F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BD2696A"/>
    <w:multiLevelType w:val="multilevel"/>
    <w:tmpl w:val="79681ED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lang w:bidi="th-TH"/>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applyBreakingRules/>
  </w:compat>
  <w:rsids>
    <w:rsidRoot w:val="00464A97"/>
    <w:rsid w:val="00013FBB"/>
    <w:rsid w:val="000526AF"/>
    <w:rsid w:val="000705DA"/>
    <w:rsid w:val="0007410D"/>
    <w:rsid w:val="00087EBA"/>
    <w:rsid w:val="000C11C1"/>
    <w:rsid w:val="000D1634"/>
    <w:rsid w:val="001011CA"/>
    <w:rsid w:val="001068A0"/>
    <w:rsid w:val="0012197C"/>
    <w:rsid w:val="00135914"/>
    <w:rsid w:val="00141818"/>
    <w:rsid w:val="00153BB4"/>
    <w:rsid w:val="001620C7"/>
    <w:rsid w:val="002276DE"/>
    <w:rsid w:val="00227FE9"/>
    <w:rsid w:val="00262094"/>
    <w:rsid w:val="00266780"/>
    <w:rsid w:val="002A0BDA"/>
    <w:rsid w:val="002A3155"/>
    <w:rsid w:val="002A6930"/>
    <w:rsid w:val="002B3073"/>
    <w:rsid w:val="002B5053"/>
    <w:rsid w:val="002B72C4"/>
    <w:rsid w:val="0030155F"/>
    <w:rsid w:val="00301981"/>
    <w:rsid w:val="00304D8B"/>
    <w:rsid w:val="003153C1"/>
    <w:rsid w:val="00327C78"/>
    <w:rsid w:val="00335278"/>
    <w:rsid w:val="003429A6"/>
    <w:rsid w:val="00367CC2"/>
    <w:rsid w:val="003742E1"/>
    <w:rsid w:val="00375470"/>
    <w:rsid w:val="0039271E"/>
    <w:rsid w:val="003B01D3"/>
    <w:rsid w:val="003F478F"/>
    <w:rsid w:val="0042305B"/>
    <w:rsid w:val="0043095B"/>
    <w:rsid w:val="00464A97"/>
    <w:rsid w:val="00476FD1"/>
    <w:rsid w:val="004D3399"/>
    <w:rsid w:val="004E5EC5"/>
    <w:rsid w:val="00534286"/>
    <w:rsid w:val="00577959"/>
    <w:rsid w:val="005A7C55"/>
    <w:rsid w:val="005B3AEA"/>
    <w:rsid w:val="005D2186"/>
    <w:rsid w:val="005F47EB"/>
    <w:rsid w:val="006055CD"/>
    <w:rsid w:val="00665F3B"/>
    <w:rsid w:val="006941C5"/>
    <w:rsid w:val="006A58C0"/>
    <w:rsid w:val="006C6ABB"/>
    <w:rsid w:val="006E2E4E"/>
    <w:rsid w:val="00705BEB"/>
    <w:rsid w:val="00707B93"/>
    <w:rsid w:val="00767AFC"/>
    <w:rsid w:val="00781652"/>
    <w:rsid w:val="007951D8"/>
    <w:rsid w:val="00814934"/>
    <w:rsid w:val="008406A6"/>
    <w:rsid w:val="0087196A"/>
    <w:rsid w:val="00886DF7"/>
    <w:rsid w:val="008C6D0D"/>
    <w:rsid w:val="008F238A"/>
    <w:rsid w:val="009254BE"/>
    <w:rsid w:val="00925FA6"/>
    <w:rsid w:val="00926F11"/>
    <w:rsid w:val="0093532C"/>
    <w:rsid w:val="00957C95"/>
    <w:rsid w:val="0097348F"/>
    <w:rsid w:val="00981F08"/>
    <w:rsid w:val="009E6AC8"/>
    <w:rsid w:val="00A11C0E"/>
    <w:rsid w:val="00A3029E"/>
    <w:rsid w:val="00A34C30"/>
    <w:rsid w:val="00A36258"/>
    <w:rsid w:val="00A8602F"/>
    <w:rsid w:val="00A87F75"/>
    <w:rsid w:val="00AA5D2F"/>
    <w:rsid w:val="00AA7F96"/>
    <w:rsid w:val="00AE2831"/>
    <w:rsid w:val="00B20AC0"/>
    <w:rsid w:val="00B248B7"/>
    <w:rsid w:val="00B53036"/>
    <w:rsid w:val="00B70977"/>
    <w:rsid w:val="00B77441"/>
    <w:rsid w:val="00B854FF"/>
    <w:rsid w:val="00B909AD"/>
    <w:rsid w:val="00B9132C"/>
    <w:rsid w:val="00B9196F"/>
    <w:rsid w:val="00B91FA2"/>
    <w:rsid w:val="00BA207C"/>
    <w:rsid w:val="00BA4542"/>
    <w:rsid w:val="00BB3520"/>
    <w:rsid w:val="00BC211A"/>
    <w:rsid w:val="00BE1EDB"/>
    <w:rsid w:val="00C04225"/>
    <w:rsid w:val="00C36EA0"/>
    <w:rsid w:val="00C56168"/>
    <w:rsid w:val="00C8626D"/>
    <w:rsid w:val="00CA2C6A"/>
    <w:rsid w:val="00D02107"/>
    <w:rsid w:val="00D0511D"/>
    <w:rsid w:val="00D40E57"/>
    <w:rsid w:val="00D520CC"/>
    <w:rsid w:val="00D65DA3"/>
    <w:rsid w:val="00D727FD"/>
    <w:rsid w:val="00D9461B"/>
    <w:rsid w:val="00DB2629"/>
    <w:rsid w:val="00DB54DA"/>
    <w:rsid w:val="00DC5ECA"/>
    <w:rsid w:val="00DC7761"/>
    <w:rsid w:val="00DD240B"/>
    <w:rsid w:val="00DD571D"/>
    <w:rsid w:val="00E20AB8"/>
    <w:rsid w:val="00E30F46"/>
    <w:rsid w:val="00E3327E"/>
    <w:rsid w:val="00E75FF2"/>
    <w:rsid w:val="00E904A2"/>
    <w:rsid w:val="00EB4056"/>
    <w:rsid w:val="00EE1423"/>
    <w:rsid w:val="00F40C20"/>
    <w:rsid w:val="00F52388"/>
    <w:rsid w:val="00F644D3"/>
    <w:rsid w:val="00F902EC"/>
    <w:rsid w:val="00FA41E2"/>
    <w:rsid w:val="00FE2EE0"/>
    <w:rsid w:val="00FE3F82"/>
    <w:rsid w:val="00FF0943"/>
    <w:rsid w:val="00FF0FED"/>
    <w:rsid w:val="00FF3F27"/>
    <w:rsid w:val="00FF6DE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97"/>
    <w:pPr>
      <w:spacing w:after="0" w:line="240" w:lineRule="auto"/>
    </w:pPr>
    <w:rPr>
      <w:rFonts w:ascii="Cordia New" w:eastAsia="Times New Roman" w:hAnsi="Cordia New" w:cs="Cordi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4A97"/>
    <w:pPr>
      <w:jc w:val="center"/>
    </w:pPr>
    <w:rPr>
      <w:rFonts w:ascii="Times New Roman" w:hAnsi="Times New Roman"/>
      <w:b/>
      <w:bCs/>
      <w:sz w:val="24"/>
      <w:szCs w:val="24"/>
    </w:rPr>
  </w:style>
  <w:style w:type="character" w:customStyle="1" w:styleId="TitleChar">
    <w:name w:val="Title Char"/>
    <w:basedOn w:val="DefaultParagraphFont"/>
    <w:link w:val="Title"/>
    <w:rsid w:val="00464A97"/>
    <w:rPr>
      <w:rFonts w:ascii="Times New Roman" w:eastAsia="Times New Roman" w:hAnsi="Times New Roman" w:cs="Cordia New"/>
      <w:b/>
      <w:bCs/>
      <w:sz w:val="24"/>
      <w:szCs w:val="24"/>
    </w:rPr>
  </w:style>
  <w:style w:type="paragraph" w:styleId="ListParagraph">
    <w:name w:val="List Paragraph"/>
    <w:basedOn w:val="Normal"/>
    <w:uiPriority w:val="34"/>
    <w:qFormat/>
    <w:rsid w:val="00464A97"/>
    <w:pPr>
      <w:ind w:left="720"/>
      <w:contextualSpacing/>
    </w:pPr>
    <w:rPr>
      <w:szCs w:val="40"/>
    </w:rPr>
  </w:style>
  <w:style w:type="paragraph" w:styleId="Header">
    <w:name w:val="header"/>
    <w:basedOn w:val="Normal"/>
    <w:link w:val="HeaderChar"/>
    <w:uiPriority w:val="99"/>
    <w:unhideWhenUsed/>
    <w:rsid w:val="00464A97"/>
    <w:pPr>
      <w:tabs>
        <w:tab w:val="center" w:pos="4513"/>
        <w:tab w:val="right" w:pos="9026"/>
      </w:tabs>
    </w:pPr>
    <w:rPr>
      <w:szCs w:val="40"/>
    </w:rPr>
  </w:style>
  <w:style w:type="character" w:customStyle="1" w:styleId="HeaderChar">
    <w:name w:val="Header Char"/>
    <w:basedOn w:val="DefaultParagraphFont"/>
    <w:link w:val="Header"/>
    <w:uiPriority w:val="99"/>
    <w:rsid w:val="00464A97"/>
    <w:rPr>
      <w:rFonts w:ascii="Cordia New" w:eastAsia="Times New Roman" w:hAnsi="Cordia New" w:cs="Cordia New"/>
      <w:sz w:val="32"/>
      <w:szCs w:val="40"/>
    </w:rPr>
  </w:style>
  <w:style w:type="character" w:styleId="IntenseEmphasis">
    <w:name w:val="Intense Emphasis"/>
    <w:basedOn w:val="DefaultParagraphFont"/>
    <w:uiPriority w:val="21"/>
    <w:qFormat/>
    <w:rsid w:val="00464A97"/>
    <w:rPr>
      <w:b/>
      <w:bCs/>
      <w:i/>
      <w:iCs/>
      <w:color w:val="4F81BD" w:themeColor="accent1"/>
    </w:rPr>
  </w:style>
  <w:style w:type="paragraph" w:styleId="BalloonText">
    <w:name w:val="Balloon Text"/>
    <w:basedOn w:val="Normal"/>
    <w:link w:val="BalloonTextChar"/>
    <w:uiPriority w:val="99"/>
    <w:semiHidden/>
    <w:unhideWhenUsed/>
    <w:rsid w:val="00464A97"/>
    <w:rPr>
      <w:rFonts w:ascii="Tahoma" w:hAnsi="Tahoma" w:cs="Angsana New"/>
      <w:sz w:val="16"/>
      <w:szCs w:val="20"/>
    </w:rPr>
  </w:style>
  <w:style w:type="character" w:customStyle="1" w:styleId="BalloonTextChar">
    <w:name w:val="Balloon Text Char"/>
    <w:basedOn w:val="DefaultParagraphFont"/>
    <w:link w:val="BalloonText"/>
    <w:uiPriority w:val="99"/>
    <w:semiHidden/>
    <w:rsid w:val="00464A97"/>
    <w:rPr>
      <w:rFonts w:ascii="Tahoma" w:eastAsia="Times New Roman" w:hAnsi="Tahoma" w:cs="Angsana New"/>
      <w:sz w:val="16"/>
      <w:szCs w:val="20"/>
    </w:rPr>
  </w:style>
  <w:style w:type="paragraph" w:styleId="HTMLPreformatted">
    <w:name w:val="HTML Preformatted"/>
    <w:basedOn w:val="Normal"/>
    <w:link w:val="HTMLPreformattedChar"/>
    <w:uiPriority w:val="99"/>
    <w:semiHidden/>
    <w:unhideWhenUsed/>
    <w:rsid w:val="008F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cs="Angsana New"/>
      <w:sz w:val="28"/>
      <w:szCs w:val="28"/>
    </w:rPr>
  </w:style>
  <w:style w:type="character" w:customStyle="1" w:styleId="HTMLPreformattedChar">
    <w:name w:val="HTML Preformatted Char"/>
    <w:basedOn w:val="DefaultParagraphFont"/>
    <w:link w:val="HTMLPreformatted"/>
    <w:uiPriority w:val="99"/>
    <w:semiHidden/>
    <w:rsid w:val="008F238A"/>
    <w:rPr>
      <w:rFonts w:ascii="Angsana New" w:eastAsia="Times New Roman" w:hAnsi="Angsana New" w:cs="Angsana New"/>
      <w:sz w:val="28"/>
    </w:rPr>
  </w:style>
  <w:style w:type="character" w:styleId="Hyperlink">
    <w:name w:val="Hyperlink"/>
    <w:basedOn w:val="DefaultParagraphFont"/>
    <w:uiPriority w:val="99"/>
    <w:semiHidden/>
    <w:unhideWhenUsed/>
    <w:rsid w:val="00FF0FED"/>
    <w:rPr>
      <w:color w:val="0000FF"/>
      <w:u w:val="single"/>
    </w:rPr>
  </w:style>
  <w:style w:type="character" w:styleId="Strong">
    <w:name w:val="Strong"/>
    <w:basedOn w:val="DefaultParagraphFont"/>
    <w:uiPriority w:val="22"/>
    <w:qFormat/>
    <w:rsid w:val="00577959"/>
    <w:rPr>
      <w:b/>
      <w:bCs/>
    </w:rPr>
  </w:style>
  <w:style w:type="character" w:styleId="Emphasis">
    <w:name w:val="Emphasis"/>
    <w:basedOn w:val="DefaultParagraphFont"/>
    <w:uiPriority w:val="20"/>
    <w:qFormat/>
    <w:rsid w:val="00577959"/>
    <w:rPr>
      <w:i/>
      <w:iCs/>
    </w:rPr>
  </w:style>
  <w:style w:type="paragraph" w:customStyle="1" w:styleId="Default">
    <w:name w:val="Default"/>
    <w:rsid w:val="0042305B"/>
    <w:pPr>
      <w:autoSpaceDE w:val="0"/>
      <w:autoSpaceDN w:val="0"/>
      <w:adjustRightInd w:val="0"/>
      <w:spacing w:after="0" w:line="240" w:lineRule="auto"/>
    </w:pPr>
    <w:rPr>
      <w:rFonts w:ascii="Angsana New" w:hAnsi="Angsana New" w:cs="Angsana New"/>
      <w:color w:val="000000"/>
      <w:sz w:val="24"/>
      <w:szCs w:val="24"/>
    </w:rPr>
  </w:style>
  <w:style w:type="paragraph" w:styleId="Caption">
    <w:name w:val="caption"/>
    <w:basedOn w:val="Normal"/>
    <w:next w:val="Normal"/>
    <w:uiPriority w:val="35"/>
    <w:unhideWhenUsed/>
    <w:qFormat/>
    <w:rsid w:val="00D0511D"/>
    <w:pPr>
      <w:spacing w:after="200"/>
    </w:pPr>
    <w:rPr>
      <w:b/>
      <w:bCs/>
      <w:color w:val="4F81BD" w:themeColor="accent1"/>
      <w:sz w:val="18"/>
      <w:szCs w:val="22"/>
    </w:rPr>
  </w:style>
</w:styles>
</file>

<file path=word/webSettings.xml><?xml version="1.0" encoding="utf-8"?>
<w:webSettings xmlns:r="http://schemas.openxmlformats.org/officeDocument/2006/relationships" xmlns:w="http://schemas.openxmlformats.org/wordprocessingml/2006/main">
  <w:divs>
    <w:div w:id="251789868">
      <w:bodyDiv w:val="1"/>
      <w:marLeft w:val="0"/>
      <w:marRight w:val="0"/>
      <w:marTop w:val="0"/>
      <w:marBottom w:val="0"/>
      <w:divBdr>
        <w:top w:val="none" w:sz="0" w:space="0" w:color="auto"/>
        <w:left w:val="none" w:sz="0" w:space="0" w:color="auto"/>
        <w:bottom w:val="none" w:sz="0" w:space="0" w:color="auto"/>
        <w:right w:val="none" w:sz="0" w:space="0" w:color="auto"/>
      </w:divBdr>
    </w:div>
    <w:div w:id="356779514">
      <w:bodyDiv w:val="1"/>
      <w:marLeft w:val="0"/>
      <w:marRight w:val="0"/>
      <w:marTop w:val="0"/>
      <w:marBottom w:val="0"/>
      <w:divBdr>
        <w:top w:val="none" w:sz="0" w:space="0" w:color="auto"/>
        <w:left w:val="none" w:sz="0" w:space="0" w:color="auto"/>
        <w:bottom w:val="none" w:sz="0" w:space="0" w:color="auto"/>
        <w:right w:val="none" w:sz="0" w:space="0" w:color="auto"/>
      </w:divBdr>
    </w:div>
    <w:div w:id="676545317">
      <w:bodyDiv w:val="1"/>
      <w:marLeft w:val="0"/>
      <w:marRight w:val="0"/>
      <w:marTop w:val="0"/>
      <w:marBottom w:val="0"/>
      <w:divBdr>
        <w:top w:val="none" w:sz="0" w:space="0" w:color="auto"/>
        <w:left w:val="none" w:sz="0" w:space="0" w:color="auto"/>
        <w:bottom w:val="none" w:sz="0" w:space="0" w:color="auto"/>
        <w:right w:val="none" w:sz="0" w:space="0" w:color="auto"/>
      </w:divBdr>
    </w:div>
    <w:div w:id="778598550">
      <w:bodyDiv w:val="1"/>
      <w:marLeft w:val="0"/>
      <w:marRight w:val="0"/>
      <w:marTop w:val="0"/>
      <w:marBottom w:val="0"/>
      <w:divBdr>
        <w:top w:val="none" w:sz="0" w:space="0" w:color="auto"/>
        <w:left w:val="none" w:sz="0" w:space="0" w:color="auto"/>
        <w:bottom w:val="none" w:sz="0" w:space="0" w:color="auto"/>
        <w:right w:val="none" w:sz="0" w:space="0" w:color="auto"/>
      </w:divBdr>
    </w:div>
    <w:div w:id="963583847">
      <w:bodyDiv w:val="1"/>
      <w:marLeft w:val="0"/>
      <w:marRight w:val="0"/>
      <w:marTop w:val="0"/>
      <w:marBottom w:val="0"/>
      <w:divBdr>
        <w:top w:val="none" w:sz="0" w:space="0" w:color="auto"/>
        <w:left w:val="none" w:sz="0" w:space="0" w:color="auto"/>
        <w:bottom w:val="none" w:sz="0" w:space="0" w:color="auto"/>
        <w:right w:val="none" w:sz="0" w:space="0" w:color="auto"/>
      </w:divBdr>
    </w:div>
    <w:div w:id="1140272841">
      <w:bodyDiv w:val="1"/>
      <w:marLeft w:val="0"/>
      <w:marRight w:val="0"/>
      <w:marTop w:val="0"/>
      <w:marBottom w:val="0"/>
      <w:divBdr>
        <w:top w:val="none" w:sz="0" w:space="0" w:color="auto"/>
        <w:left w:val="none" w:sz="0" w:space="0" w:color="auto"/>
        <w:bottom w:val="none" w:sz="0" w:space="0" w:color="auto"/>
        <w:right w:val="none" w:sz="0" w:space="0" w:color="auto"/>
      </w:divBdr>
    </w:div>
    <w:div w:id="1186822312">
      <w:bodyDiv w:val="1"/>
      <w:marLeft w:val="0"/>
      <w:marRight w:val="0"/>
      <w:marTop w:val="0"/>
      <w:marBottom w:val="0"/>
      <w:divBdr>
        <w:top w:val="none" w:sz="0" w:space="0" w:color="auto"/>
        <w:left w:val="none" w:sz="0" w:space="0" w:color="auto"/>
        <w:bottom w:val="none" w:sz="0" w:space="0" w:color="auto"/>
        <w:right w:val="none" w:sz="0" w:space="0" w:color="auto"/>
      </w:divBdr>
    </w:div>
    <w:div w:id="1698434532">
      <w:bodyDiv w:val="1"/>
      <w:marLeft w:val="0"/>
      <w:marRight w:val="0"/>
      <w:marTop w:val="0"/>
      <w:marBottom w:val="0"/>
      <w:divBdr>
        <w:top w:val="none" w:sz="0" w:space="0" w:color="auto"/>
        <w:left w:val="none" w:sz="0" w:space="0" w:color="auto"/>
        <w:bottom w:val="none" w:sz="0" w:space="0" w:color="auto"/>
        <w:right w:val="none" w:sz="0" w:space="0" w:color="auto"/>
      </w:divBdr>
    </w:div>
    <w:div w:id="1859465365">
      <w:bodyDiv w:val="1"/>
      <w:marLeft w:val="0"/>
      <w:marRight w:val="0"/>
      <w:marTop w:val="0"/>
      <w:marBottom w:val="0"/>
      <w:divBdr>
        <w:top w:val="none" w:sz="0" w:space="0" w:color="auto"/>
        <w:left w:val="none" w:sz="0" w:space="0" w:color="auto"/>
        <w:bottom w:val="none" w:sz="0" w:space="0" w:color="auto"/>
        <w:right w:val="none" w:sz="0" w:space="0" w:color="auto"/>
      </w:divBdr>
    </w:div>
    <w:div w:id="1890652842">
      <w:bodyDiv w:val="1"/>
      <w:marLeft w:val="0"/>
      <w:marRight w:val="0"/>
      <w:marTop w:val="0"/>
      <w:marBottom w:val="0"/>
      <w:divBdr>
        <w:top w:val="none" w:sz="0" w:space="0" w:color="auto"/>
        <w:left w:val="none" w:sz="0" w:space="0" w:color="auto"/>
        <w:bottom w:val="none" w:sz="0" w:space="0" w:color="auto"/>
        <w:right w:val="none" w:sz="0" w:space="0" w:color="auto"/>
      </w:divBdr>
    </w:div>
    <w:div w:id="2006859822">
      <w:bodyDiv w:val="1"/>
      <w:marLeft w:val="0"/>
      <w:marRight w:val="0"/>
      <w:marTop w:val="0"/>
      <w:marBottom w:val="0"/>
      <w:divBdr>
        <w:top w:val="none" w:sz="0" w:space="0" w:color="auto"/>
        <w:left w:val="none" w:sz="0" w:space="0" w:color="auto"/>
        <w:bottom w:val="none" w:sz="0" w:space="0" w:color="auto"/>
        <w:right w:val="none" w:sz="0" w:space="0" w:color="auto"/>
      </w:divBdr>
    </w:div>
    <w:div w:id="2019578320">
      <w:bodyDiv w:val="1"/>
      <w:marLeft w:val="0"/>
      <w:marRight w:val="0"/>
      <w:marTop w:val="0"/>
      <w:marBottom w:val="0"/>
      <w:divBdr>
        <w:top w:val="none" w:sz="0" w:space="0" w:color="auto"/>
        <w:left w:val="none" w:sz="0" w:space="0" w:color="auto"/>
        <w:bottom w:val="none" w:sz="0" w:space="0" w:color="auto"/>
        <w:right w:val="none" w:sz="0" w:space="0" w:color="auto"/>
      </w:divBdr>
    </w:div>
    <w:div w:id="20320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B246-329E-4478-8B8A-8CD9A784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10</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68</cp:revision>
  <cp:lastPrinted>2020-03-15T01:04:00Z</cp:lastPrinted>
  <dcterms:created xsi:type="dcterms:W3CDTF">2019-02-26T03:29:00Z</dcterms:created>
  <dcterms:modified xsi:type="dcterms:W3CDTF">2020-05-25T06:46:00Z</dcterms:modified>
</cp:coreProperties>
</file>