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81" w:rsidRDefault="00CD5481">
      <w:pPr>
        <w:rPr>
          <w:rFonts w:asciiTheme="majorBidi" w:hAnsiTheme="majorBidi" w:cstheme="majorBidi"/>
          <w:sz w:val="22"/>
          <w:szCs w:val="28"/>
        </w:rPr>
      </w:pPr>
      <w:r>
        <w:rPr>
          <w:rFonts w:asciiTheme="majorBidi" w:hAnsiTheme="majorBidi" w:cstheme="majorBidi" w:hint="cs"/>
          <w:sz w:val="22"/>
          <w:szCs w:val="28"/>
          <w:cs/>
        </w:rPr>
        <w:t>การวิ</w:t>
      </w:r>
      <w:r w:rsidRPr="00CD5481">
        <w:rPr>
          <w:rFonts w:asciiTheme="majorBidi" w:hAnsiTheme="majorBidi" w:cstheme="majorBidi" w:hint="cs"/>
          <w:sz w:val="22"/>
          <w:szCs w:val="28"/>
          <w:cs/>
        </w:rPr>
        <w:t>จัยครั้งนี้มีวั</w:t>
      </w:r>
      <w:r w:rsidR="00C3740A">
        <w:rPr>
          <w:rFonts w:asciiTheme="majorBidi" w:hAnsiTheme="majorBidi" w:cstheme="majorBidi" w:hint="cs"/>
          <w:sz w:val="22"/>
          <w:szCs w:val="28"/>
          <w:cs/>
        </w:rPr>
        <w:t>ต</w:t>
      </w:r>
      <w:r w:rsidRPr="00CD5481">
        <w:rPr>
          <w:rFonts w:asciiTheme="majorBidi" w:hAnsiTheme="majorBidi" w:cstheme="majorBidi" w:hint="cs"/>
          <w:sz w:val="22"/>
          <w:szCs w:val="28"/>
          <w:cs/>
        </w:rPr>
        <w:t>ถุประสงค์ 1) เพื่อศึกษาระดับความฉลาดทางอารมณ์ของนักเรียนมัธยมศึกษาตอนปลายโรงเรียนมัธยม</w:t>
      </w:r>
      <w:proofErr w:type="spellStart"/>
      <w:r w:rsidRPr="00CD5481">
        <w:rPr>
          <w:rFonts w:asciiTheme="majorBidi" w:hAnsiTheme="majorBidi" w:cstheme="majorBidi" w:hint="cs"/>
          <w:sz w:val="22"/>
          <w:szCs w:val="28"/>
          <w:cs/>
        </w:rPr>
        <w:t>ปุรณาวาส</w:t>
      </w:r>
      <w:proofErr w:type="spellEnd"/>
      <w:r w:rsidRPr="00CD5481">
        <w:rPr>
          <w:rFonts w:asciiTheme="majorBidi" w:hAnsiTheme="majorBidi" w:cstheme="majorBidi" w:hint="cs"/>
          <w:sz w:val="22"/>
          <w:szCs w:val="28"/>
          <w:cs/>
        </w:rPr>
        <w:t xml:space="preserve"> 2) เ</w:t>
      </w:r>
      <w:r w:rsidR="00C3740A">
        <w:rPr>
          <w:rFonts w:asciiTheme="majorBidi" w:hAnsiTheme="majorBidi" w:cstheme="majorBidi" w:hint="cs"/>
          <w:sz w:val="22"/>
          <w:szCs w:val="28"/>
          <w:cs/>
        </w:rPr>
        <w:t>พื่อเปรียบเทียบความฉลาดทางอารมณ์</w:t>
      </w:r>
      <w:r w:rsidRPr="00CD5481">
        <w:rPr>
          <w:rFonts w:asciiTheme="majorBidi" w:hAnsiTheme="majorBidi" w:cstheme="majorBidi" w:hint="cs"/>
          <w:sz w:val="22"/>
          <w:szCs w:val="28"/>
          <w:cs/>
        </w:rPr>
        <w:t>ของนักเรียนมัธยมศึกษาตอนปลายโรงเรียนมัธยม</w:t>
      </w:r>
      <w:proofErr w:type="spellStart"/>
      <w:r w:rsidRPr="00CD5481">
        <w:rPr>
          <w:rFonts w:asciiTheme="majorBidi" w:hAnsiTheme="majorBidi" w:cstheme="majorBidi" w:hint="cs"/>
          <w:sz w:val="22"/>
          <w:szCs w:val="28"/>
          <w:cs/>
        </w:rPr>
        <w:t>ปุรณาวาส</w:t>
      </w:r>
      <w:proofErr w:type="spellEnd"/>
      <w:r>
        <w:rPr>
          <w:rFonts w:asciiTheme="majorBidi" w:hAnsiTheme="majorBidi" w:cstheme="majorBidi" w:hint="cs"/>
          <w:sz w:val="22"/>
          <w:szCs w:val="28"/>
          <w:cs/>
        </w:rPr>
        <w:t xml:space="preserve"> ก่อนและหลังการใช้โปรแกรมพัฒนาความฉลาดทางอารมณ์ 3) เพื่อศึกษาความพึงพอใจของนักเรียนที่มีต่อการเข้าร่วมโปรแกรมพัฒนาความฉลาดทางอารมณ์ ประชากรที่ใช้ในการวิจัยคือ นักเรียนมัธยมศึกษาตอนปลายที่สมัครใจเข้าร่วมกิจกรรมตามโปรแกรมจำนวน 21 คน เครื่องมือที่ใช้ในการวิจัยเป็นแบบประเมินความฉลาดทางอารมณ์ (</w:t>
      </w:r>
      <w:r>
        <w:rPr>
          <w:rFonts w:asciiTheme="majorBidi" w:hAnsiTheme="majorBidi" w:cstheme="majorBidi"/>
          <w:sz w:val="22"/>
          <w:szCs w:val="28"/>
        </w:rPr>
        <w:t>EQ</w:t>
      </w:r>
      <w:r>
        <w:rPr>
          <w:rFonts w:asciiTheme="majorBidi" w:hAnsiTheme="majorBidi" w:cstheme="majorBidi" w:hint="cs"/>
          <w:sz w:val="22"/>
          <w:szCs w:val="28"/>
          <w:cs/>
        </w:rPr>
        <w:t>) ของกรมสุภาพจิตและแบบวัดความพึงพอใจในการเข้าร่วมกิจกรรมตามโปรแกรมสถิติที่ใช้ในการวิเคราะห์ข้อมูลคือค่าความถี่ ค่าร้อยละ ค่า</w:t>
      </w:r>
      <w:proofErr w:type="spellStart"/>
      <w:r>
        <w:rPr>
          <w:rFonts w:asciiTheme="majorBidi" w:hAnsiTheme="majorBidi" w:cstheme="majorBidi" w:hint="cs"/>
          <w:sz w:val="22"/>
          <w:szCs w:val="28"/>
          <w:cs/>
        </w:rPr>
        <w:t>มัช</w:t>
      </w:r>
      <w:r w:rsidR="00753A29">
        <w:rPr>
          <w:rFonts w:asciiTheme="majorBidi" w:hAnsiTheme="majorBidi" w:cstheme="majorBidi" w:hint="cs"/>
          <w:sz w:val="22"/>
          <w:szCs w:val="28"/>
          <w:cs/>
        </w:rPr>
        <w:t>ฌิม</w:t>
      </w:r>
      <w:proofErr w:type="spellEnd"/>
      <w:r w:rsidR="00753A29">
        <w:rPr>
          <w:rFonts w:asciiTheme="majorBidi" w:hAnsiTheme="majorBidi" w:cstheme="majorBidi" w:hint="cs"/>
          <w:sz w:val="22"/>
          <w:szCs w:val="28"/>
          <w:cs/>
        </w:rPr>
        <w:t xml:space="preserve">เลขคณิตส่วนเบี่ยงแบนมาตรฐาน และ </w:t>
      </w:r>
      <w:r w:rsidR="00753A29">
        <w:rPr>
          <w:rFonts w:asciiTheme="majorBidi" w:hAnsiTheme="majorBidi" w:cstheme="majorBidi"/>
          <w:sz w:val="22"/>
          <w:szCs w:val="28"/>
        </w:rPr>
        <w:t>Paired Sample T-test</w:t>
      </w:r>
    </w:p>
    <w:p w:rsidR="00753A29" w:rsidRDefault="00753A29">
      <w:pPr>
        <w:rPr>
          <w:rFonts w:asciiTheme="majorBidi" w:hAnsiTheme="majorBidi" w:cstheme="majorBidi" w:hint="cs"/>
          <w:sz w:val="22"/>
          <w:szCs w:val="28"/>
        </w:rPr>
      </w:pPr>
      <w:r>
        <w:rPr>
          <w:rFonts w:asciiTheme="majorBidi" w:hAnsiTheme="majorBidi" w:cstheme="majorBidi" w:hint="cs"/>
          <w:sz w:val="22"/>
          <w:szCs w:val="28"/>
          <w:cs/>
        </w:rPr>
        <w:t xml:space="preserve">ผลวิจัยพบว่า </w:t>
      </w:r>
    </w:p>
    <w:p w:rsidR="00753A29" w:rsidRDefault="00753A29">
      <w:pPr>
        <w:rPr>
          <w:rFonts w:asciiTheme="majorBidi" w:hAnsiTheme="majorBidi" w:cstheme="majorBidi" w:hint="cs"/>
          <w:sz w:val="22"/>
          <w:szCs w:val="28"/>
        </w:rPr>
      </w:pPr>
      <w:r>
        <w:rPr>
          <w:rFonts w:asciiTheme="majorBidi" w:hAnsiTheme="majorBidi" w:cstheme="majorBidi" w:hint="cs"/>
          <w:sz w:val="22"/>
          <w:szCs w:val="28"/>
          <w:cs/>
        </w:rPr>
        <w:t>1. ความฉลาดทางอารมณ์ของนักศึกษาชั้นมัธยมศึกษาตอนปลายโรงเรียนมัธยม</w:t>
      </w:r>
      <w:proofErr w:type="spellStart"/>
      <w:r>
        <w:rPr>
          <w:rFonts w:asciiTheme="majorBidi" w:hAnsiTheme="majorBidi" w:cstheme="majorBidi" w:hint="cs"/>
          <w:sz w:val="22"/>
          <w:szCs w:val="28"/>
          <w:cs/>
        </w:rPr>
        <w:t>ปุรณา</w:t>
      </w:r>
      <w:proofErr w:type="spellEnd"/>
      <w:r>
        <w:rPr>
          <w:rFonts w:asciiTheme="majorBidi" w:hAnsiTheme="majorBidi" w:cstheme="majorBidi" w:hint="cs"/>
          <w:sz w:val="22"/>
          <w:szCs w:val="28"/>
          <w:cs/>
        </w:rPr>
        <w:t>วา</w:t>
      </w:r>
      <w:proofErr w:type="spellStart"/>
      <w:r>
        <w:rPr>
          <w:rFonts w:asciiTheme="majorBidi" w:hAnsiTheme="majorBidi" w:cstheme="majorBidi" w:hint="cs"/>
          <w:sz w:val="22"/>
          <w:szCs w:val="28"/>
          <w:cs/>
        </w:rPr>
        <w:t>สก่อน</w:t>
      </w:r>
      <w:proofErr w:type="spellEnd"/>
      <w:r>
        <w:rPr>
          <w:rFonts w:asciiTheme="majorBidi" w:hAnsiTheme="majorBidi" w:cstheme="majorBidi" w:hint="cs"/>
          <w:sz w:val="22"/>
          <w:szCs w:val="28"/>
          <w:cs/>
        </w:rPr>
        <w:t>เข้าร่วมกิจกรรมตามโปรแกรมทั้งโดยภาพรวมและรายด้าน อยู่ในระดับปานกลาง ความฉลาดทางอารมณ์ของนักเรียนหลังการดำเนินกิจกรรมโดยภาพรวมและรายด้านอยู่ในระดับมาก</w:t>
      </w:r>
    </w:p>
    <w:p w:rsidR="00753A29" w:rsidRDefault="00753A29">
      <w:pPr>
        <w:rPr>
          <w:rFonts w:asciiTheme="majorBidi" w:hAnsiTheme="majorBidi" w:cstheme="majorBidi" w:hint="cs"/>
          <w:sz w:val="22"/>
          <w:szCs w:val="28"/>
        </w:rPr>
      </w:pPr>
      <w:r>
        <w:rPr>
          <w:rFonts w:asciiTheme="majorBidi" w:hAnsiTheme="majorBidi" w:cstheme="majorBidi" w:hint="cs"/>
          <w:sz w:val="22"/>
          <w:szCs w:val="28"/>
          <w:cs/>
        </w:rPr>
        <w:t>2. ความฉลาดทางอารมณ์ของนักเรียนมัธยมศึกษาตอนปลายโรงเรียนมัธยม</w:t>
      </w:r>
      <w:proofErr w:type="spellStart"/>
      <w:r>
        <w:rPr>
          <w:rFonts w:asciiTheme="majorBidi" w:hAnsiTheme="majorBidi" w:cstheme="majorBidi" w:hint="cs"/>
          <w:sz w:val="22"/>
          <w:szCs w:val="28"/>
          <w:cs/>
        </w:rPr>
        <w:t>ปุรณา</w:t>
      </w:r>
      <w:proofErr w:type="spellEnd"/>
      <w:r>
        <w:rPr>
          <w:rFonts w:asciiTheme="majorBidi" w:hAnsiTheme="majorBidi" w:cstheme="majorBidi" w:hint="cs"/>
          <w:sz w:val="22"/>
          <w:szCs w:val="28"/>
          <w:cs/>
        </w:rPr>
        <w:t>วา</w:t>
      </w:r>
      <w:proofErr w:type="spellStart"/>
      <w:r>
        <w:rPr>
          <w:rFonts w:asciiTheme="majorBidi" w:hAnsiTheme="majorBidi" w:cstheme="majorBidi" w:hint="cs"/>
          <w:sz w:val="22"/>
          <w:szCs w:val="28"/>
          <w:cs/>
        </w:rPr>
        <w:t>สก่อน</w:t>
      </w:r>
      <w:proofErr w:type="spellEnd"/>
      <w:r>
        <w:rPr>
          <w:rFonts w:asciiTheme="majorBidi" w:hAnsiTheme="majorBidi" w:cstheme="majorBidi" w:hint="cs"/>
          <w:sz w:val="22"/>
          <w:szCs w:val="28"/>
          <w:cs/>
        </w:rPr>
        <w:t>และหลังการใช้โปรแกรมการพัฒนาความฉลาดทางอารมณ์แตกต่างกันอย่างมีนัยสำคัญทางสถิติที่ระดับ.01</w:t>
      </w:r>
    </w:p>
    <w:p w:rsidR="00753A29" w:rsidRPr="00CD5481" w:rsidRDefault="00753A29">
      <w:pPr>
        <w:rPr>
          <w:rFonts w:asciiTheme="majorBidi" w:hAnsiTheme="majorBidi" w:cstheme="majorBidi" w:hint="cs"/>
          <w:sz w:val="22"/>
          <w:szCs w:val="28"/>
          <w:cs/>
        </w:rPr>
      </w:pPr>
      <w:r>
        <w:rPr>
          <w:rFonts w:asciiTheme="majorBidi" w:hAnsiTheme="majorBidi" w:cstheme="majorBidi" w:hint="cs"/>
          <w:sz w:val="22"/>
          <w:szCs w:val="28"/>
          <w:cs/>
        </w:rPr>
        <w:t>3. ความพึงพอใจในการเข้าร่วมกิจกรรมโปรแกรมการพัฒนาความฉลาดทางอารมณ์โดยภาพรวมอยู่ในระดับมาก</w:t>
      </w:r>
    </w:p>
    <w:sectPr w:rsidR="00753A29" w:rsidRPr="00CD5481" w:rsidSect="00EA71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D5481"/>
    <w:rsid w:val="00034531"/>
    <w:rsid w:val="001D19CB"/>
    <w:rsid w:val="00255C37"/>
    <w:rsid w:val="00504AD1"/>
    <w:rsid w:val="00640C69"/>
    <w:rsid w:val="006F6221"/>
    <w:rsid w:val="00723B85"/>
    <w:rsid w:val="00753A29"/>
    <w:rsid w:val="0088280C"/>
    <w:rsid w:val="009141E0"/>
    <w:rsid w:val="009B4BE9"/>
    <w:rsid w:val="00AC507F"/>
    <w:rsid w:val="00C3740A"/>
    <w:rsid w:val="00CD5481"/>
    <w:rsid w:val="00E401AD"/>
    <w:rsid w:val="00EA7153"/>
    <w:rsid w:val="00EE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  <w:ind w:left="1321" w:hanging="13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6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2019-09-14T04:01:00Z</dcterms:created>
  <dcterms:modified xsi:type="dcterms:W3CDTF">2019-09-14T04:18:00Z</dcterms:modified>
</cp:coreProperties>
</file>